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25F3C" w14:textId="77777777" w:rsidR="006A5DB8" w:rsidRPr="002D63B9" w:rsidRDefault="006A5DB8" w:rsidP="002D63B9">
      <w:pPr>
        <w:pStyle w:val="1"/>
      </w:pPr>
    </w:p>
    <w:tbl>
      <w:tblPr>
        <w:tblW w:w="146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20"/>
        <w:gridCol w:w="1080"/>
        <w:gridCol w:w="1440"/>
        <w:gridCol w:w="1440"/>
        <w:gridCol w:w="2152"/>
        <w:gridCol w:w="1560"/>
        <w:gridCol w:w="1559"/>
        <w:gridCol w:w="1276"/>
        <w:gridCol w:w="1417"/>
        <w:gridCol w:w="1985"/>
      </w:tblGrid>
      <w:tr w:rsidR="006A5DB8" w:rsidRPr="0087339C" w14:paraId="3720190E" w14:textId="77777777" w:rsidTr="002D63B9">
        <w:trPr>
          <w:cantSplit/>
          <w:trHeight w:hRule="exact" w:val="851"/>
        </w:trPr>
        <w:tc>
          <w:tcPr>
            <w:tcW w:w="720" w:type="dxa"/>
            <w:shd w:val="clear" w:color="auto" w:fill="FFFFFF"/>
            <w:vAlign w:val="center"/>
          </w:tcPr>
          <w:p w14:paraId="79BC741C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  <w:r w:rsidRPr="0087339C">
              <w:rPr>
                <w:rFonts w:hint="eastAsia"/>
                <w:color w:val="000000"/>
              </w:rPr>
              <w:t>項次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4DBF44FE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  <w:proofErr w:type="gramStart"/>
            <w:r w:rsidRPr="0087339C">
              <w:rPr>
                <w:rFonts w:hint="eastAsia"/>
                <w:color w:val="000000"/>
              </w:rPr>
              <w:t>異動別</w:t>
            </w:r>
            <w:proofErr w:type="gramEnd"/>
          </w:p>
        </w:tc>
        <w:tc>
          <w:tcPr>
            <w:tcW w:w="1440" w:type="dxa"/>
            <w:shd w:val="clear" w:color="auto" w:fill="FFFFFF"/>
            <w:vAlign w:val="center"/>
          </w:tcPr>
          <w:p w14:paraId="3DC690A0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  <w:r w:rsidRPr="0087339C">
              <w:rPr>
                <w:rFonts w:hint="eastAsia"/>
                <w:color w:val="000000"/>
              </w:rPr>
              <w:t>資產編號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05A7277D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  <w:r w:rsidRPr="0087339C">
              <w:rPr>
                <w:rFonts w:hint="eastAsia"/>
                <w:color w:val="000000"/>
              </w:rPr>
              <w:t>資產類別</w:t>
            </w:r>
          </w:p>
        </w:tc>
        <w:tc>
          <w:tcPr>
            <w:tcW w:w="2152" w:type="dxa"/>
            <w:shd w:val="clear" w:color="auto" w:fill="FFFFFF"/>
            <w:vAlign w:val="center"/>
          </w:tcPr>
          <w:p w14:paraId="78A2A652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  <w:r w:rsidRPr="0087339C">
              <w:rPr>
                <w:rFonts w:hint="eastAsia"/>
                <w:color w:val="000000"/>
              </w:rPr>
              <w:t>資</w:t>
            </w:r>
            <w:r>
              <w:rPr>
                <w:rFonts w:hint="eastAsia"/>
                <w:color w:val="000000"/>
              </w:rPr>
              <w:t xml:space="preserve"> </w:t>
            </w:r>
            <w:r w:rsidRPr="0087339C">
              <w:rPr>
                <w:rFonts w:hint="eastAsia"/>
                <w:color w:val="000000"/>
              </w:rPr>
              <w:t>產</w:t>
            </w:r>
            <w:r>
              <w:rPr>
                <w:rFonts w:hint="eastAsia"/>
                <w:color w:val="000000"/>
              </w:rPr>
              <w:t xml:space="preserve"> </w:t>
            </w:r>
            <w:r w:rsidRPr="0087339C">
              <w:rPr>
                <w:rFonts w:hint="eastAsia"/>
                <w:color w:val="000000"/>
              </w:rPr>
              <w:t>名</w:t>
            </w:r>
            <w:r>
              <w:rPr>
                <w:rFonts w:hint="eastAsia"/>
                <w:color w:val="000000"/>
              </w:rPr>
              <w:t xml:space="preserve"> </w:t>
            </w:r>
            <w:r w:rsidRPr="0087339C">
              <w:rPr>
                <w:rFonts w:hint="eastAsia"/>
                <w:color w:val="000000"/>
              </w:rPr>
              <w:t>稱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2D395AC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使用</w:t>
            </w:r>
            <w:r w:rsidRPr="0087339C">
              <w:rPr>
                <w:rFonts w:hint="eastAsia"/>
                <w:color w:val="000000"/>
              </w:rPr>
              <w:t>單位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A21A0F4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管理</w:t>
            </w:r>
            <w:r w:rsidRPr="0087339C">
              <w:rPr>
                <w:rFonts w:hint="eastAsia"/>
                <w:color w:val="000000"/>
              </w:rPr>
              <w:t>單位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72896B1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  <w:r w:rsidRPr="0087339C">
              <w:rPr>
                <w:rFonts w:hint="eastAsia"/>
                <w:color w:val="000000"/>
              </w:rPr>
              <w:t>資產價值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B29ED46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  <w:r w:rsidRPr="0087339C">
              <w:rPr>
                <w:rFonts w:hint="eastAsia"/>
                <w:color w:val="000000"/>
              </w:rPr>
              <w:t>異</w:t>
            </w:r>
            <w:r>
              <w:rPr>
                <w:rFonts w:hint="eastAsia"/>
                <w:color w:val="000000"/>
              </w:rPr>
              <w:t xml:space="preserve"> </w:t>
            </w:r>
            <w:r w:rsidRPr="0087339C">
              <w:rPr>
                <w:rFonts w:hint="eastAsia"/>
                <w:color w:val="000000"/>
              </w:rPr>
              <w:t>動</w:t>
            </w:r>
            <w:r>
              <w:rPr>
                <w:rFonts w:hint="eastAsia"/>
                <w:color w:val="000000"/>
              </w:rPr>
              <w:t xml:space="preserve"> </w:t>
            </w:r>
            <w:r w:rsidRPr="0087339C">
              <w:rPr>
                <w:rFonts w:hint="eastAsia"/>
                <w:color w:val="000000"/>
              </w:rPr>
              <w:t>說</w:t>
            </w:r>
            <w:r>
              <w:rPr>
                <w:rFonts w:hint="eastAsia"/>
                <w:color w:val="000000"/>
              </w:rPr>
              <w:t xml:space="preserve"> </w:t>
            </w:r>
            <w:r w:rsidRPr="0087339C">
              <w:rPr>
                <w:rFonts w:hint="eastAsia"/>
                <w:color w:val="000000"/>
              </w:rPr>
              <w:t>明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28082A1" w14:textId="77777777" w:rsidR="006A5DB8" w:rsidRPr="0087339C" w:rsidRDefault="006A5DB8" w:rsidP="002D63B9">
            <w:pPr>
              <w:spacing w:line="360" w:lineRule="auto"/>
              <w:rPr>
                <w:color w:val="000000"/>
              </w:rPr>
            </w:pPr>
            <w:r w:rsidRPr="006760D6">
              <w:rPr>
                <w:rFonts w:hint="eastAsia"/>
                <w:color w:val="000000"/>
              </w:rPr>
              <w:t>儲存</w:t>
            </w:r>
            <w:r>
              <w:rPr>
                <w:rFonts w:hint="eastAsia"/>
                <w:color w:val="000000"/>
              </w:rPr>
              <w:t>資料銷毀清除</w:t>
            </w:r>
          </w:p>
        </w:tc>
      </w:tr>
      <w:tr w:rsidR="006A5DB8" w:rsidRPr="0087339C" w14:paraId="206AB9C1" w14:textId="77777777" w:rsidTr="002D63B9">
        <w:trPr>
          <w:cantSplit/>
          <w:trHeight w:val="210"/>
        </w:trPr>
        <w:tc>
          <w:tcPr>
            <w:tcW w:w="720" w:type="dxa"/>
            <w:shd w:val="clear" w:color="auto" w:fill="FFFFFF"/>
            <w:vAlign w:val="center"/>
          </w:tcPr>
          <w:p w14:paraId="656DFB43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  <w:proofErr w:type="gramStart"/>
            <w:r w:rsidRPr="0087339C">
              <w:rPr>
                <w:rFonts w:hint="eastAsia"/>
                <w:color w:val="000000"/>
              </w:rPr>
              <w:t>一</w:t>
            </w:r>
            <w:proofErr w:type="gramEnd"/>
          </w:p>
        </w:tc>
        <w:tc>
          <w:tcPr>
            <w:tcW w:w="1080" w:type="dxa"/>
            <w:shd w:val="clear" w:color="auto" w:fill="FFFFFF"/>
            <w:vAlign w:val="center"/>
          </w:tcPr>
          <w:p w14:paraId="474D16A0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7369D76E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3E7A98F6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152" w:type="dxa"/>
            <w:shd w:val="clear" w:color="auto" w:fill="FFFFFF"/>
            <w:vAlign w:val="center"/>
          </w:tcPr>
          <w:p w14:paraId="004AF4E8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6A20C19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1B6EE2E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1DC2D70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6C7C32D" w14:textId="77777777" w:rsidR="006A5DB8" w:rsidRPr="00FF29A7" w:rsidRDefault="006A5DB8" w:rsidP="002D63B9">
            <w:pPr>
              <w:spacing w:line="280" w:lineRule="exact"/>
              <w:rPr>
                <w:color w:val="000000"/>
              </w:rPr>
            </w:pPr>
            <w:r w:rsidRPr="00FF29A7">
              <w:rPr>
                <w:color w:val="000000"/>
              </w:rPr>
              <w:t>新增</w:t>
            </w:r>
            <w:r w:rsidRPr="00FF29A7">
              <w:rPr>
                <w:rFonts w:hint="eastAsia"/>
                <w:color w:val="000000"/>
              </w:rPr>
              <w:sym w:font="Wingdings 2" w:char="F0A3"/>
            </w:r>
          </w:p>
          <w:p w14:paraId="68979CF8" w14:textId="77777777" w:rsidR="006A5DB8" w:rsidRPr="00FF29A7" w:rsidRDefault="006A5DB8" w:rsidP="002D63B9">
            <w:pPr>
              <w:spacing w:line="280" w:lineRule="exact"/>
              <w:rPr>
                <w:color w:val="000000"/>
              </w:rPr>
            </w:pPr>
            <w:r w:rsidRPr="00FF29A7">
              <w:rPr>
                <w:color w:val="000000"/>
              </w:rPr>
              <w:t>異動</w:t>
            </w:r>
            <w:r w:rsidRPr="00FF29A7">
              <w:rPr>
                <w:rFonts w:hint="eastAsia"/>
                <w:color w:val="000000"/>
              </w:rPr>
              <w:sym w:font="Wingdings 2" w:char="F0A3"/>
            </w:r>
            <w:r w:rsidRPr="00FF29A7">
              <w:rPr>
                <w:color w:val="000000"/>
              </w:rPr>
              <w:t>.</w:t>
            </w:r>
          </w:p>
          <w:p w14:paraId="1B6DBE2C" w14:textId="77777777" w:rsidR="006A5DB8" w:rsidRPr="00FF29A7" w:rsidRDefault="006A5DB8" w:rsidP="002D63B9">
            <w:pPr>
              <w:spacing w:line="280" w:lineRule="exact"/>
              <w:rPr>
                <w:color w:val="000000"/>
              </w:rPr>
            </w:pPr>
            <w:r w:rsidRPr="00FF29A7">
              <w:rPr>
                <w:color w:val="000000"/>
              </w:rPr>
              <w:t>報廢</w:t>
            </w:r>
            <w:r w:rsidRPr="00FF29A7">
              <w:rPr>
                <w:rFonts w:hint="eastAsia"/>
                <w:color w:val="000000"/>
              </w:rPr>
              <w:sym w:font="Wingdings 2" w:char="F0A3"/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5C255CEC" w14:textId="77777777" w:rsidR="006A5DB8" w:rsidRPr="00FF29A7" w:rsidRDefault="006A5DB8" w:rsidP="002D63B9">
            <w:pPr>
              <w:spacing w:line="360" w:lineRule="auto"/>
              <w:jc w:val="center"/>
              <w:rPr>
                <w:color w:val="000000"/>
                <w:sz w:val="28"/>
              </w:rPr>
            </w:pPr>
            <w:r w:rsidRPr="00FF29A7">
              <w:rPr>
                <w:rFonts w:hint="eastAsia"/>
                <w:color w:val="000000"/>
                <w:sz w:val="28"/>
              </w:rPr>
              <w:sym w:font="Wingdings 2" w:char="F0A3"/>
            </w:r>
            <w:r w:rsidRPr="00FF29A7">
              <w:rPr>
                <w:rFonts w:hint="eastAsia"/>
                <w:color w:val="000000"/>
                <w:sz w:val="28"/>
              </w:rPr>
              <w:t>是</w:t>
            </w:r>
            <w:r w:rsidRPr="00FF29A7">
              <w:rPr>
                <w:rFonts w:hint="eastAsia"/>
                <w:color w:val="000000"/>
                <w:sz w:val="28"/>
              </w:rPr>
              <w:t xml:space="preserve">  </w:t>
            </w:r>
            <w:r w:rsidRPr="00FF29A7">
              <w:rPr>
                <w:rFonts w:hint="eastAsia"/>
                <w:color w:val="000000"/>
                <w:sz w:val="28"/>
              </w:rPr>
              <w:sym w:font="Wingdings 2" w:char="F0A3"/>
            </w:r>
            <w:r w:rsidRPr="00FF29A7">
              <w:rPr>
                <w:rFonts w:hint="eastAsia"/>
                <w:color w:val="000000"/>
                <w:sz w:val="28"/>
              </w:rPr>
              <w:t>否</w:t>
            </w:r>
          </w:p>
        </w:tc>
      </w:tr>
      <w:tr w:rsidR="006A5DB8" w:rsidRPr="0087339C" w14:paraId="44A71E1F" w14:textId="77777777" w:rsidTr="002D63B9">
        <w:trPr>
          <w:cantSplit/>
          <w:trHeight w:val="59"/>
        </w:trPr>
        <w:tc>
          <w:tcPr>
            <w:tcW w:w="720" w:type="dxa"/>
            <w:shd w:val="clear" w:color="auto" w:fill="FFFFFF"/>
            <w:vAlign w:val="center"/>
          </w:tcPr>
          <w:p w14:paraId="3964E9CB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  <w:r w:rsidRPr="0087339C">
              <w:rPr>
                <w:rFonts w:hint="eastAsia"/>
                <w:color w:val="000000"/>
              </w:rPr>
              <w:t>二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6F69F1ED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4E73017D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2D0D03EF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152" w:type="dxa"/>
            <w:shd w:val="clear" w:color="auto" w:fill="FFFFFF"/>
            <w:vAlign w:val="center"/>
          </w:tcPr>
          <w:p w14:paraId="675CB466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A819F51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9C9E6B5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1A46008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A04E82D" w14:textId="77777777" w:rsidR="006A5DB8" w:rsidRPr="00FF29A7" w:rsidRDefault="006A5DB8" w:rsidP="002D63B9">
            <w:pPr>
              <w:spacing w:line="280" w:lineRule="exact"/>
              <w:rPr>
                <w:color w:val="000000"/>
              </w:rPr>
            </w:pPr>
            <w:r w:rsidRPr="00FF29A7">
              <w:rPr>
                <w:color w:val="000000"/>
              </w:rPr>
              <w:t>新增</w:t>
            </w:r>
            <w:r w:rsidRPr="00FF29A7">
              <w:rPr>
                <w:rFonts w:hint="eastAsia"/>
                <w:color w:val="000000"/>
              </w:rPr>
              <w:sym w:font="Wingdings 2" w:char="F0A3"/>
            </w:r>
          </w:p>
          <w:p w14:paraId="694BD4F2" w14:textId="77777777" w:rsidR="006A5DB8" w:rsidRPr="00FF29A7" w:rsidRDefault="006A5DB8" w:rsidP="002D63B9">
            <w:pPr>
              <w:spacing w:line="280" w:lineRule="exact"/>
              <w:rPr>
                <w:color w:val="000000"/>
              </w:rPr>
            </w:pPr>
            <w:r w:rsidRPr="00FF29A7">
              <w:rPr>
                <w:color w:val="000000"/>
              </w:rPr>
              <w:t>異動</w:t>
            </w:r>
            <w:r w:rsidRPr="00FF29A7">
              <w:rPr>
                <w:rFonts w:hint="eastAsia"/>
                <w:color w:val="000000"/>
              </w:rPr>
              <w:sym w:font="Wingdings 2" w:char="F0A3"/>
            </w:r>
            <w:r w:rsidRPr="00FF29A7">
              <w:rPr>
                <w:color w:val="000000"/>
              </w:rPr>
              <w:t>.</w:t>
            </w:r>
          </w:p>
          <w:p w14:paraId="1D353683" w14:textId="77777777" w:rsidR="006A5DB8" w:rsidRPr="00FF29A7" w:rsidRDefault="006A5DB8" w:rsidP="002D63B9">
            <w:pPr>
              <w:spacing w:line="280" w:lineRule="exact"/>
              <w:rPr>
                <w:color w:val="000000"/>
              </w:rPr>
            </w:pPr>
            <w:r w:rsidRPr="00FF29A7">
              <w:rPr>
                <w:color w:val="000000"/>
              </w:rPr>
              <w:t>報廢</w:t>
            </w:r>
            <w:r w:rsidRPr="00FF29A7">
              <w:rPr>
                <w:rFonts w:hint="eastAsia"/>
                <w:color w:val="000000"/>
              </w:rPr>
              <w:sym w:font="Wingdings 2" w:char="F0A3"/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1D78F6F7" w14:textId="77777777" w:rsidR="006A5DB8" w:rsidRPr="00FF29A7" w:rsidRDefault="006A5DB8" w:rsidP="002D63B9">
            <w:pPr>
              <w:spacing w:line="360" w:lineRule="auto"/>
              <w:jc w:val="center"/>
              <w:rPr>
                <w:color w:val="000000"/>
                <w:sz w:val="28"/>
              </w:rPr>
            </w:pPr>
            <w:r w:rsidRPr="00FF29A7">
              <w:rPr>
                <w:rFonts w:hint="eastAsia"/>
                <w:color w:val="000000"/>
                <w:sz w:val="28"/>
              </w:rPr>
              <w:sym w:font="Wingdings 2" w:char="F0A3"/>
            </w:r>
            <w:r w:rsidRPr="00FF29A7">
              <w:rPr>
                <w:rFonts w:hint="eastAsia"/>
                <w:color w:val="000000"/>
                <w:sz w:val="28"/>
              </w:rPr>
              <w:t>是</w:t>
            </w:r>
            <w:r w:rsidRPr="00FF29A7">
              <w:rPr>
                <w:rFonts w:hint="eastAsia"/>
                <w:color w:val="000000"/>
                <w:sz w:val="28"/>
              </w:rPr>
              <w:t xml:space="preserve">  </w:t>
            </w:r>
            <w:r w:rsidRPr="00FF29A7">
              <w:rPr>
                <w:rFonts w:hint="eastAsia"/>
                <w:color w:val="000000"/>
                <w:sz w:val="28"/>
              </w:rPr>
              <w:sym w:font="Wingdings 2" w:char="F0A3"/>
            </w:r>
            <w:r w:rsidRPr="00FF29A7">
              <w:rPr>
                <w:rFonts w:hint="eastAsia"/>
                <w:color w:val="000000"/>
                <w:sz w:val="28"/>
              </w:rPr>
              <w:t>否</w:t>
            </w:r>
          </w:p>
        </w:tc>
      </w:tr>
      <w:tr w:rsidR="006A5DB8" w:rsidRPr="0087339C" w14:paraId="48719136" w14:textId="77777777" w:rsidTr="002D63B9">
        <w:trPr>
          <w:cantSplit/>
          <w:trHeight w:val="584"/>
        </w:trPr>
        <w:tc>
          <w:tcPr>
            <w:tcW w:w="720" w:type="dxa"/>
            <w:shd w:val="clear" w:color="auto" w:fill="FFFFFF"/>
            <w:vAlign w:val="center"/>
          </w:tcPr>
          <w:p w14:paraId="5A3B7489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  <w:r w:rsidRPr="0087339C">
              <w:rPr>
                <w:rFonts w:hint="eastAsia"/>
                <w:color w:val="000000"/>
              </w:rPr>
              <w:t>三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35F28D7A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352A55C4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34290EE1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152" w:type="dxa"/>
            <w:shd w:val="clear" w:color="auto" w:fill="FFFFFF"/>
            <w:vAlign w:val="center"/>
          </w:tcPr>
          <w:p w14:paraId="262C9CF0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88D7CCE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6F9A79B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29FA4B3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17E3421" w14:textId="77777777" w:rsidR="006A5DB8" w:rsidRPr="00FF29A7" w:rsidRDefault="006A5DB8" w:rsidP="002D63B9">
            <w:pPr>
              <w:spacing w:line="280" w:lineRule="exact"/>
              <w:rPr>
                <w:color w:val="000000"/>
              </w:rPr>
            </w:pPr>
            <w:r w:rsidRPr="00FF29A7">
              <w:rPr>
                <w:color w:val="000000"/>
              </w:rPr>
              <w:t>新增</w:t>
            </w:r>
            <w:r w:rsidRPr="00FF29A7">
              <w:rPr>
                <w:rFonts w:hint="eastAsia"/>
                <w:color w:val="000000"/>
              </w:rPr>
              <w:sym w:font="Wingdings 2" w:char="F0A3"/>
            </w:r>
          </w:p>
          <w:p w14:paraId="51A2AC4E" w14:textId="77777777" w:rsidR="006A5DB8" w:rsidRPr="00FF29A7" w:rsidRDefault="006A5DB8" w:rsidP="002D63B9">
            <w:pPr>
              <w:spacing w:line="280" w:lineRule="exact"/>
              <w:rPr>
                <w:color w:val="000000"/>
              </w:rPr>
            </w:pPr>
            <w:r w:rsidRPr="00FF29A7">
              <w:rPr>
                <w:color w:val="000000"/>
              </w:rPr>
              <w:t>異動</w:t>
            </w:r>
            <w:r w:rsidRPr="00FF29A7">
              <w:rPr>
                <w:rFonts w:hint="eastAsia"/>
                <w:color w:val="000000"/>
              </w:rPr>
              <w:sym w:font="Wingdings 2" w:char="F0A3"/>
            </w:r>
            <w:r w:rsidRPr="00FF29A7">
              <w:rPr>
                <w:color w:val="000000"/>
              </w:rPr>
              <w:t>.</w:t>
            </w:r>
          </w:p>
          <w:p w14:paraId="68B90FC3" w14:textId="77777777" w:rsidR="006A5DB8" w:rsidRPr="00FF29A7" w:rsidRDefault="006A5DB8" w:rsidP="002D63B9">
            <w:pPr>
              <w:spacing w:line="280" w:lineRule="exact"/>
              <w:rPr>
                <w:color w:val="000000"/>
              </w:rPr>
            </w:pPr>
            <w:r w:rsidRPr="00FF29A7">
              <w:rPr>
                <w:color w:val="000000"/>
              </w:rPr>
              <w:t>報廢</w:t>
            </w:r>
            <w:r w:rsidRPr="00FF29A7">
              <w:rPr>
                <w:rFonts w:hint="eastAsia"/>
                <w:color w:val="000000"/>
              </w:rPr>
              <w:sym w:font="Wingdings 2" w:char="F0A3"/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1E9EAD78" w14:textId="77777777" w:rsidR="006A5DB8" w:rsidRPr="00FF29A7" w:rsidRDefault="006A5DB8" w:rsidP="002D63B9">
            <w:pPr>
              <w:spacing w:line="360" w:lineRule="auto"/>
              <w:jc w:val="center"/>
              <w:rPr>
                <w:color w:val="000000"/>
                <w:sz w:val="28"/>
              </w:rPr>
            </w:pPr>
            <w:r w:rsidRPr="00FF29A7">
              <w:rPr>
                <w:rFonts w:hint="eastAsia"/>
                <w:color w:val="000000"/>
                <w:sz w:val="28"/>
              </w:rPr>
              <w:sym w:font="Wingdings 2" w:char="F0A3"/>
            </w:r>
            <w:r w:rsidRPr="00FF29A7">
              <w:rPr>
                <w:rFonts w:hint="eastAsia"/>
                <w:color w:val="000000"/>
                <w:sz w:val="28"/>
              </w:rPr>
              <w:t>是</w:t>
            </w:r>
            <w:r w:rsidRPr="00FF29A7">
              <w:rPr>
                <w:rFonts w:hint="eastAsia"/>
                <w:color w:val="000000"/>
                <w:sz w:val="28"/>
              </w:rPr>
              <w:t xml:space="preserve">  </w:t>
            </w:r>
            <w:r w:rsidRPr="00FF29A7">
              <w:rPr>
                <w:rFonts w:hint="eastAsia"/>
                <w:color w:val="000000"/>
                <w:sz w:val="28"/>
              </w:rPr>
              <w:sym w:font="Wingdings 2" w:char="F0A3"/>
            </w:r>
            <w:r w:rsidRPr="00FF29A7">
              <w:rPr>
                <w:rFonts w:hint="eastAsia"/>
                <w:color w:val="000000"/>
                <w:sz w:val="28"/>
              </w:rPr>
              <w:t>否</w:t>
            </w:r>
          </w:p>
        </w:tc>
      </w:tr>
      <w:tr w:rsidR="006A5DB8" w:rsidRPr="0087339C" w14:paraId="69E149D0" w14:textId="77777777" w:rsidTr="002D63B9">
        <w:trPr>
          <w:cantSplit/>
          <w:trHeight w:val="566"/>
        </w:trPr>
        <w:tc>
          <w:tcPr>
            <w:tcW w:w="720" w:type="dxa"/>
            <w:shd w:val="clear" w:color="auto" w:fill="FFFFFF"/>
            <w:vAlign w:val="center"/>
          </w:tcPr>
          <w:p w14:paraId="47DC9C6F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  <w:r w:rsidRPr="0087339C">
              <w:rPr>
                <w:rFonts w:hint="eastAsia"/>
                <w:color w:val="000000"/>
              </w:rPr>
              <w:t>四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56A23AA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03E72CB1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56AA468F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152" w:type="dxa"/>
            <w:shd w:val="clear" w:color="auto" w:fill="FFFFFF"/>
            <w:vAlign w:val="center"/>
          </w:tcPr>
          <w:p w14:paraId="5D61C7FF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B4258A2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B4EEDE9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E09B9D1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062A6D48" w14:textId="77777777" w:rsidR="006A5DB8" w:rsidRPr="00FF29A7" w:rsidRDefault="006A5DB8" w:rsidP="002D63B9">
            <w:pPr>
              <w:spacing w:line="280" w:lineRule="exact"/>
              <w:rPr>
                <w:color w:val="000000"/>
              </w:rPr>
            </w:pPr>
            <w:r w:rsidRPr="00FF29A7">
              <w:rPr>
                <w:color w:val="000000"/>
              </w:rPr>
              <w:t>新增</w:t>
            </w:r>
            <w:r w:rsidRPr="00FF29A7">
              <w:rPr>
                <w:rFonts w:hint="eastAsia"/>
                <w:color w:val="000000"/>
              </w:rPr>
              <w:sym w:font="Wingdings 2" w:char="F0A3"/>
            </w:r>
          </w:p>
          <w:p w14:paraId="24AF1B6E" w14:textId="77777777" w:rsidR="006A5DB8" w:rsidRPr="00FF29A7" w:rsidRDefault="006A5DB8" w:rsidP="002D63B9">
            <w:pPr>
              <w:spacing w:line="280" w:lineRule="exact"/>
              <w:rPr>
                <w:color w:val="000000"/>
              </w:rPr>
            </w:pPr>
            <w:r w:rsidRPr="00FF29A7">
              <w:rPr>
                <w:color w:val="000000"/>
              </w:rPr>
              <w:t>異動</w:t>
            </w:r>
            <w:r w:rsidRPr="00FF29A7">
              <w:rPr>
                <w:rFonts w:hint="eastAsia"/>
                <w:color w:val="000000"/>
              </w:rPr>
              <w:sym w:font="Wingdings 2" w:char="F0A3"/>
            </w:r>
            <w:r w:rsidRPr="00FF29A7">
              <w:rPr>
                <w:color w:val="000000"/>
              </w:rPr>
              <w:t>.</w:t>
            </w:r>
          </w:p>
          <w:p w14:paraId="6CBC0E3F" w14:textId="77777777" w:rsidR="006A5DB8" w:rsidRPr="00FF29A7" w:rsidRDefault="006A5DB8" w:rsidP="002D63B9">
            <w:pPr>
              <w:spacing w:line="280" w:lineRule="exact"/>
              <w:rPr>
                <w:color w:val="000000"/>
              </w:rPr>
            </w:pPr>
            <w:r w:rsidRPr="00FF29A7">
              <w:rPr>
                <w:color w:val="000000"/>
              </w:rPr>
              <w:t>報廢</w:t>
            </w:r>
            <w:r w:rsidRPr="00FF29A7">
              <w:rPr>
                <w:rFonts w:hint="eastAsia"/>
                <w:color w:val="000000"/>
              </w:rPr>
              <w:sym w:font="Wingdings 2" w:char="F0A3"/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057B6513" w14:textId="77777777" w:rsidR="006A5DB8" w:rsidRPr="00FF29A7" w:rsidRDefault="006A5DB8" w:rsidP="002D63B9">
            <w:pPr>
              <w:spacing w:line="360" w:lineRule="auto"/>
              <w:jc w:val="center"/>
              <w:rPr>
                <w:color w:val="000000"/>
                <w:sz w:val="28"/>
              </w:rPr>
            </w:pPr>
            <w:r w:rsidRPr="00FF29A7">
              <w:rPr>
                <w:rFonts w:hint="eastAsia"/>
                <w:color w:val="000000"/>
                <w:sz w:val="28"/>
              </w:rPr>
              <w:sym w:font="Wingdings 2" w:char="F0A3"/>
            </w:r>
            <w:r w:rsidRPr="00FF29A7">
              <w:rPr>
                <w:rFonts w:hint="eastAsia"/>
                <w:color w:val="000000"/>
                <w:sz w:val="28"/>
              </w:rPr>
              <w:t>是</w:t>
            </w:r>
            <w:r w:rsidRPr="00FF29A7">
              <w:rPr>
                <w:rFonts w:hint="eastAsia"/>
                <w:color w:val="000000"/>
                <w:sz w:val="28"/>
              </w:rPr>
              <w:t xml:space="preserve">  </w:t>
            </w:r>
            <w:r w:rsidRPr="00FF29A7">
              <w:rPr>
                <w:rFonts w:hint="eastAsia"/>
                <w:color w:val="000000"/>
                <w:sz w:val="28"/>
              </w:rPr>
              <w:sym w:font="Wingdings 2" w:char="F0A3"/>
            </w:r>
            <w:r w:rsidRPr="00FF29A7">
              <w:rPr>
                <w:rFonts w:hint="eastAsia"/>
                <w:color w:val="000000"/>
                <w:sz w:val="28"/>
              </w:rPr>
              <w:t>否</w:t>
            </w:r>
          </w:p>
        </w:tc>
      </w:tr>
      <w:tr w:rsidR="006A5DB8" w:rsidRPr="0087339C" w14:paraId="128CC21D" w14:textId="77777777" w:rsidTr="002D63B9">
        <w:trPr>
          <w:cantSplit/>
          <w:trHeight w:val="265"/>
        </w:trPr>
        <w:tc>
          <w:tcPr>
            <w:tcW w:w="720" w:type="dxa"/>
            <w:shd w:val="clear" w:color="auto" w:fill="FFFFFF"/>
            <w:vAlign w:val="center"/>
          </w:tcPr>
          <w:p w14:paraId="02D9AE72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  <w:r w:rsidRPr="0087339C">
              <w:rPr>
                <w:rFonts w:hint="eastAsia"/>
                <w:color w:val="000000"/>
              </w:rPr>
              <w:t>五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40604E2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25F63828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71D53038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152" w:type="dxa"/>
            <w:shd w:val="clear" w:color="auto" w:fill="FFFFFF"/>
            <w:vAlign w:val="center"/>
          </w:tcPr>
          <w:p w14:paraId="1AA7BE72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041D6AF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8D5C50C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BF55684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E04FB24" w14:textId="77777777" w:rsidR="006A5DB8" w:rsidRPr="00FF29A7" w:rsidRDefault="006A5DB8" w:rsidP="002D63B9">
            <w:pPr>
              <w:spacing w:line="280" w:lineRule="exact"/>
              <w:rPr>
                <w:color w:val="000000"/>
              </w:rPr>
            </w:pPr>
            <w:r w:rsidRPr="00FF29A7">
              <w:rPr>
                <w:color w:val="000000"/>
              </w:rPr>
              <w:t>新增</w:t>
            </w:r>
            <w:r w:rsidRPr="00FF29A7">
              <w:rPr>
                <w:rFonts w:hint="eastAsia"/>
                <w:color w:val="000000"/>
              </w:rPr>
              <w:sym w:font="Wingdings 2" w:char="F0A3"/>
            </w:r>
          </w:p>
          <w:p w14:paraId="60237136" w14:textId="77777777" w:rsidR="006A5DB8" w:rsidRPr="00FF29A7" w:rsidRDefault="006A5DB8" w:rsidP="002D63B9">
            <w:pPr>
              <w:spacing w:line="280" w:lineRule="exact"/>
              <w:rPr>
                <w:color w:val="000000"/>
              </w:rPr>
            </w:pPr>
            <w:r w:rsidRPr="00FF29A7">
              <w:rPr>
                <w:color w:val="000000"/>
              </w:rPr>
              <w:t>異動</w:t>
            </w:r>
            <w:r w:rsidRPr="00FF29A7">
              <w:rPr>
                <w:rFonts w:hint="eastAsia"/>
                <w:color w:val="000000"/>
              </w:rPr>
              <w:sym w:font="Wingdings 2" w:char="F0A3"/>
            </w:r>
            <w:r w:rsidRPr="00FF29A7">
              <w:rPr>
                <w:color w:val="000000"/>
              </w:rPr>
              <w:t>.</w:t>
            </w:r>
          </w:p>
          <w:p w14:paraId="4ABB1C5A" w14:textId="77777777" w:rsidR="006A5DB8" w:rsidRPr="00FF29A7" w:rsidRDefault="006A5DB8" w:rsidP="002D63B9">
            <w:pPr>
              <w:spacing w:line="280" w:lineRule="exact"/>
              <w:rPr>
                <w:color w:val="000000"/>
              </w:rPr>
            </w:pPr>
            <w:r w:rsidRPr="00FF29A7">
              <w:rPr>
                <w:color w:val="000000"/>
              </w:rPr>
              <w:t>報廢</w:t>
            </w:r>
            <w:r w:rsidRPr="00FF29A7">
              <w:rPr>
                <w:rFonts w:hint="eastAsia"/>
                <w:color w:val="000000"/>
              </w:rPr>
              <w:sym w:font="Wingdings 2" w:char="F0A3"/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073B8C94" w14:textId="77777777" w:rsidR="006A5DB8" w:rsidRPr="00FF29A7" w:rsidRDefault="006A5DB8" w:rsidP="002D63B9">
            <w:pPr>
              <w:spacing w:line="360" w:lineRule="auto"/>
              <w:jc w:val="center"/>
              <w:rPr>
                <w:color w:val="000000"/>
                <w:sz w:val="28"/>
              </w:rPr>
            </w:pPr>
            <w:r w:rsidRPr="00FF29A7">
              <w:rPr>
                <w:rFonts w:hint="eastAsia"/>
                <w:color w:val="000000"/>
                <w:sz w:val="28"/>
              </w:rPr>
              <w:sym w:font="Wingdings 2" w:char="F0A3"/>
            </w:r>
            <w:r w:rsidRPr="00FF29A7">
              <w:rPr>
                <w:rFonts w:hint="eastAsia"/>
                <w:color w:val="000000"/>
                <w:sz w:val="28"/>
              </w:rPr>
              <w:t>是</w:t>
            </w:r>
            <w:r w:rsidRPr="00FF29A7">
              <w:rPr>
                <w:rFonts w:hint="eastAsia"/>
                <w:color w:val="000000"/>
                <w:sz w:val="28"/>
              </w:rPr>
              <w:t xml:space="preserve">  </w:t>
            </w:r>
            <w:r w:rsidRPr="00FF29A7">
              <w:rPr>
                <w:rFonts w:hint="eastAsia"/>
                <w:color w:val="000000"/>
                <w:sz w:val="28"/>
              </w:rPr>
              <w:sym w:font="Wingdings 2" w:char="F0A3"/>
            </w:r>
            <w:r w:rsidRPr="00FF29A7">
              <w:rPr>
                <w:rFonts w:hint="eastAsia"/>
                <w:color w:val="000000"/>
                <w:sz w:val="28"/>
              </w:rPr>
              <w:t>否</w:t>
            </w:r>
          </w:p>
        </w:tc>
      </w:tr>
      <w:tr w:rsidR="006A5DB8" w:rsidRPr="0087339C" w14:paraId="55DA918A" w14:textId="77777777" w:rsidTr="002D63B9">
        <w:trPr>
          <w:cantSplit/>
          <w:trHeight w:val="59"/>
        </w:trPr>
        <w:tc>
          <w:tcPr>
            <w:tcW w:w="720" w:type="dxa"/>
            <w:shd w:val="clear" w:color="auto" w:fill="FFFFFF"/>
            <w:vAlign w:val="center"/>
          </w:tcPr>
          <w:p w14:paraId="3CFF9CCA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六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352ECB73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5F3FBAFD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2AF56F4D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152" w:type="dxa"/>
            <w:shd w:val="clear" w:color="auto" w:fill="FFFFFF"/>
            <w:vAlign w:val="center"/>
          </w:tcPr>
          <w:p w14:paraId="24BBAC53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ECEAD57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9DCBD7E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45E7146" w14:textId="77777777" w:rsidR="006A5DB8" w:rsidRPr="0087339C" w:rsidRDefault="006A5DB8" w:rsidP="002D63B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62C76DA" w14:textId="77777777" w:rsidR="006A5DB8" w:rsidRPr="00FF29A7" w:rsidRDefault="006A5DB8" w:rsidP="002D63B9">
            <w:pPr>
              <w:spacing w:line="280" w:lineRule="exact"/>
              <w:rPr>
                <w:color w:val="000000"/>
              </w:rPr>
            </w:pPr>
            <w:r w:rsidRPr="00FF29A7">
              <w:rPr>
                <w:color w:val="000000"/>
              </w:rPr>
              <w:t>新增</w:t>
            </w:r>
            <w:r w:rsidRPr="00FF29A7">
              <w:rPr>
                <w:rFonts w:hint="eastAsia"/>
                <w:color w:val="000000"/>
              </w:rPr>
              <w:sym w:font="Wingdings 2" w:char="F0A3"/>
            </w:r>
          </w:p>
          <w:p w14:paraId="32D85CAB" w14:textId="77777777" w:rsidR="006A5DB8" w:rsidRPr="00FF29A7" w:rsidRDefault="006A5DB8" w:rsidP="002D63B9">
            <w:pPr>
              <w:spacing w:line="280" w:lineRule="exact"/>
              <w:rPr>
                <w:color w:val="000000"/>
              </w:rPr>
            </w:pPr>
            <w:r w:rsidRPr="00FF29A7">
              <w:rPr>
                <w:color w:val="000000"/>
              </w:rPr>
              <w:t>異動</w:t>
            </w:r>
            <w:r w:rsidRPr="00FF29A7">
              <w:rPr>
                <w:rFonts w:hint="eastAsia"/>
                <w:color w:val="000000"/>
              </w:rPr>
              <w:sym w:font="Wingdings 2" w:char="F0A3"/>
            </w:r>
            <w:r w:rsidRPr="00FF29A7">
              <w:rPr>
                <w:color w:val="000000"/>
              </w:rPr>
              <w:t>.</w:t>
            </w:r>
          </w:p>
          <w:p w14:paraId="3167CCEF" w14:textId="77777777" w:rsidR="006A5DB8" w:rsidRPr="00FF29A7" w:rsidRDefault="006A5DB8" w:rsidP="002D63B9">
            <w:pPr>
              <w:spacing w:line="280" w:lineRule="exact"/>
              <w:rPr>
                <w:color w:val="000000"/>
              </w:rPr>
            </w:pPr>
            <w:r w:rsidRPr="00FF29A7">
              <w:rPr>
                <w:color w:val="000000"/>
              </w:rPr>
              <w:t>報廢</w:t>
            </w:r>
            <w:r w:rsidRPr="00FF29A7">
              <w:rPr>
                <w:rFonts w:hint="eastAsia"/>
                <w:color w:val="000000"/>
              </w:rPr>
              <w:sym w:font="Wingdings 2" w:char="F0A3"/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62DCB3B" w14:textId="77777777" w:rsidR="006A5DB8" w:rsidRPr="00FF29A7" w:rsidRDefault="006A5DB8" w:rsidP="002D63B9">
            <w:pPr>
              <w:spacing w:line="360" w:lineRule="auto"/>
              <w:jc w:val="center"/>
              <w:rPr>
                <w:color w:val="000000"/>
                <w:sz w:val="28"/>
              </w:rPr>
            </w:pPr>
            <w:r w:rsidRPr="00FF29A7">
              <w:rPr>
                <w:rFonts w:hint="eastAsia"/>
                <w:color w:val="000000"/>
                <w:sz w:val="28"/>
              </w:rPr>
              <w:sym w:font="Wingdings 2" w:char="F0A3"/>
            </w:r>
            <w:r w:rsidRPr="00FF29A7">
              <w:rPr>
                <w:rFonts w:hint="eastAsia"/>
                <w:color w:val="000000"/>
                <w:sz w:val="28"/>
              </w:rPr>
              <w:t>是</w:t>
            </w:r>
            <w:r w:rsidRPr="00FF29A7">
              <w:rPr>
                <w:rFonts w:hint="eastAsia"/>
                <w:color w:val="000000"/>
                <w:sz w:val="28"/>
              </w:rPr>
              <w:t xml:space="preserve">  </w:t>
            </w:r>
            <w:r w:rsidRPr="00FF29A7">
              <w:rPr>
                <w:rFonts w:hint="eastAsia"/>
                <w:color w:val="000000"/>
                <w:sz w:val="28"/>
              </w:rPr>
              <w:sym w:font="Wingdings 2" w:char="F0A3"/>
            </w:r>
            <w:r w:rsidRPr="00FF29A7">
              <w:rPr>
                <w:rFonts w:hint="eastAsia"/>
                <w:color w:val="000000"/>
                <w:sz w:val="28"/>
              </w:rPr>
              <w:t>否</w:t>
            </w:r>
          </w:p>
        </w:tc>
      </w:tr>
    </w:tbl>
    <w:p w14:paraId="3D0E45C2" w14:textId="77777777" w:rsidR="006A5DB8" w:rsidRDefault="006A5DB8" w:rsidP="006A5DB8">
      <w:pPr>
        <w:spacing w:beforeLines="50" w:before="180" w:afterLines="50" w:after="180" w:line="240" w:lineRule="exact"/>
        <w:rPr>
          <w:noProof/>
        </w:rPr>
      </w:pPr>
      <w:r>
        <w:rPr>
          <w:rFonts w:hint="eastAsia"/>
        </w:rPr>
        <w:t>*</w:t>
      </w:r>
      <w:proofErr w:type="gramStart"/>
      <w:r>
        <w:rPr>
          <w:rFonts w:hAnsi="標楷體" w:hint="eastAsia"/>
        </w:rPr>
        <w:t>異動別</w:t>
      </w:r>
      <w:proofErr w:type="gramEnd"/>
      <w:r>
        <w:rPr>
          <w:rFonts w:hAnsi="標楷體" w:hint="eastAsia"/>
        </w:rPr>
        <w:t>：</w:t>
      </w:r>
      <w:r>
        <w:t>1.</w:t>
      </w:r>
      <w:r>
        <w:rPr>
          <w:rFonts w:hint="eastAsia"/>
        </w:rPr>
        <w:t>新增</w:t>
      </w:r>
      <w:r>
        <w:t>2.</w:t>
      </w:r>
      <w:r>
        <w:rPr>
          <w:rFonts w:hint="eastAsia"/>
        </w:rPr>
        <w:t>異動</w:t>
      </w:r>
      <w:r>
        <w:t>3.</w:t>
      </w:r>
      <w:r>
        <w:rPr>
          <w:rFonts w:hint="eastAsia"/>
        </w:rPr>
        <w:t>報廢</w:t>
      </w:r>
      <w:r>
        <w:rPr>
          <w:rFonts w:hint="eastAsia"/>
        </w:rPr>
        <w:t xml:space="preserve"> </w:t>
      </w:r>
      <w:r>
        <w:rPr>
          <w:rFonts w:hint="eastAsia"/>
        </w:rPr>
        <w:t>；</w:t>
      </w:r>
      <w:r w:rsidRPr="005D3C5A">
        <w:rPr>
          <w:rFonts w:hint="eastAsia"/>
        </w:rPr>
        <w:t>資產類別：通訊</w:t>
      </w:r>
      <w:r w:rsidRPr="005D3C5A">
        <w:rPr>
          <w:rFonts w:hint="eastAsia"/>
        </w:rPr>
        <w:t xml:space="preserve"> (CM)</w:t>
      </w:r>
      <w:r w:rsidRPr="005D3C5A">
        <w:rPr>
          <w:rFonts w:hint="eastAsia"/>
        </w:rPr>
        <w:t>、資料</w:t>
      </w:r>
      <w:r w:rsidRPr="005D3C5A">
        <w:rPr>
          <w:rFonts w:hint="eastAsia"/>
        </w:rPr>
        <w:t xml:space="preserve"> (DA)</w:t>
      </w:r>
      <w:r w:rsidRPr="005D3C5A">
        <w:rPr>
          <w:rFonts w:hint="eastAsia"/>
        </w:rPr>
        <w:t>、文件</w:t>
      </w:r>
      <w:r w:rsidRPr="005D3C5A">
        <w:rPr>
          <w:rFonts w:hint="eastAsia"/>
        </w:rPr>
        <w:t xml:space="preserve"> (DC)</w:t>
      </w:r>
      <w:r w:rsidRPr="005D3C5A">
        <w:rPr>
          <w:rFonts w:hint="eastAsia"/>
        </w:rPr>
        <w:t>、硬體</w:t>
      </w:r>
      <w:r w:rsidRPr="005D3C5A">
        <w:rPr>
          <w:rFonts w:hint="eastAsia"/>
        </w:rPr>
        <w:t xml:space="preserve"> (HW)</w:t>
      </w:r>
      <w:r w:rsidRPr="005D3C5A">
        <w:rPr>
          <w:rFonts w:hint="eastAsia"/>
        </w:rPr>
        <w:t>、軟體</w:t>
      </w:r>
      <w:r w:rsidRPr="005D3C5A">
        <w:rPr>
          <w:rFonts w:hint="eastAsia"/>
        </w:rPr>
        <w:t xml:space="preserve"> (SW)</w:t>
      </w:r>
      <w:r w:rsidRPr="001F7594">
        <w:rPr>
          <w:noProof/>
        </w:rPr>
        <w:t xml:space="preserve"> </w:t>
      </w:r>
    </w:p>
    <w:p w14:paraId="6796E928" w14:textId="77777777" w:rsidR="002D63B9" w:rsidRDefault="002D63B9">
      <w:pPr>
        <w:rPr>
          <w:sz w:val="28"/>
          <w:szCs w:val="28"/>
        </w:rPr>
      </w:pPr>
    </w:p>
    <w:p w14:paraId="237BA0E3" w14:textId="77777777" w:rsidR="004B176D" w:rsidRPr="002D63B9" w:rsidRDefault="006A5DB8">
      <w:pPr>
        <w:rPr>
          <w:sz w:val="28"/>
          <w:szCs w:val="28"/>
        </w:rPr>
      </w:pPr>
      <w:r w:rsidRPr="00672539">
        <w:rPr>
          <w:rFonts w:hint="eastAsia"/>
          <w:sz w:val="28"/>
          <w:szCs w:val="28"/>
        </w:rPr>
        <w:t>填表日期：</w:t>
      </w:r>
      <w:r w:rsidRPr="00672539">
        <w:rPr>
          <w:rFonts w:hint="eastAsia"/>
          <w:sz w:val="28"/>
          <w:szCs w:val="28"/>
        </w:rPr>
        <w:t xml:space="preserve">      </w:t>
      </w:r>
      <w:r w:rsidRPr="00672539">
        <w:rPr>
          <w:rFonts w:hint="eastAsia"/>
          <w:sz w:val="28"/>
          <w:szCs w:val="28"/>
        </w:rPr>
        <w:t>年</w:t>
      </w:r>
      <w:r w:rsidRPr="00672539">
        <w:rPr>
          <w:rFonts w:hint="eastAsia"/>
          <w:sz w:val="28"/>
          <w:szCs w:val="28"/>
        </w:rPr>
        <w:t xml:space="preserve">       </w:t>
      </w:r>
      <w:r w:rsidRPr="00672539">
        <w:rPr>
          <w:rFonts w:hint="eastAsia"/>
          <w:sz w:val="28"/>
          <w:szCs w:val="28"/>
        </w:rPr>
        <w:t>月</w:t>
      </w:r>
      <w:r w:rsidRPr="00672539">
        <w:rPr>
          <w:rFonts w:hint="eastAsia"/>
          <w:sz w:val="28"/>
          <w:szCs w:val="28"/>
        </w:rPr>
        <w:t xml:space="preserve">      </w:t>
      </w:r>
      <w:r w:rsidRPr="00672539">
        <w:rPr>
          <w:rFonts w:hint="eastAsia"/>
          <w:sz w:val="28"/>
          <w:szCs w:val="28"/>
        </w:rPr>
        <w:t>日</w:t>
      </w:r>
      <w:r w:rsidRPr="00672539"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</w:t>
      </w:r>
      <w:r w:rsidRPr="00672539">
        <w:rPr>
          <w:rFonts w:hint="eastAsia"/>
          <w:sz w:val="28"/>
          <w:szCs w:val="28"/>
        </w:rPr>
        <w:t>填表人：</w:t>
      </w:r>
      <w:r>
        <w:rPr>
          <w:rFonts w:hint="eastAsia"/>
          <w:sz w:val="28"/>
          <w:szCs w:val="28"/>
        </w:rPr>
        <w:t xml:space="preserve">___________________       </w:t>
      </w:r>
      <w:r w:rsidRPr="00672539">
        <w:rPr>
          <w:rFonts w:hint="eastAsia"/>
          <w:sz w:val="28"/>
          <w:szCs w:val="28"/>
        </w:rPr>
        <w:t>處室主管：</w:t>
      </w:r>
      <w:r w:rsidRPr="00672539">
        <w:rPr>
          <w:rFonts w:hint="eastAsia"/>
          <w:sz w:val="28"/>
          <w:szCs w:val="28"/>
        </w:rPr>
        <w:t>___________________</w:t>
      </w:r>
    </w:p>
    <w:p w14:paraId="58D7F9E2" w14:textId="77777777" w:rsidR="002D63B9" w:rsidRDefault="002D63B9" w:rsidP="002D63B9">
      <w:pPr>
        <w:spacing w:afterLines="50" w:after="180" w:line="240" w:lineRule="exact"/>
      </w:pPr>
    </w:p>
    <w:p w14:paraId="709A2FA3" w14:textId="77777777" w:rsidR="00C53935" w:rsidRPr="006A5DB8" w:rsidRDefault="006A5DB8" w:rsidP="002D63B9">
      <w:pPr>
        <w:spacing w:afterLines="50" w:after="180" w:line="240" w:lineRule="exact"/>
      </w:pPr>
      <w:r>
        <w:rPr>
          <w:rFonts w:hint="eastAsia"/>
        </w:rPr>
        <w:t>*</w:t>
      </w:r>
      <w:r>
        <w:rPr>
          <w:rFonts w:hint="eastAsia"/>
        </w:rPr>
        <w:t>資訊資</w:t>
      </w:r>
      <w:r w:rsidRPr="00FB4C6D">
        <w:rPr>
          <w:rFonts w:hint="eastAsia"/>
        </w:rPr>
        <w:t>產異動、報廢</w:t>
      </w:r>
      <w:r>
        <w:rPr>
          <w:rFonts w:hint="eastAsia"/>
        </w:rPr>
        <w:t>時，</w:t>
      </w:r>
      <w:r w:rsidRPr="00FB4C6D">
        <w:rPr>
          <w:rFonts w:hint="eastAsia"/>
        </w:rPr>
        <w:t>請</w:t>
      </w:r>
      <w:r>
        <w:rPr>
          <w:rFonts w:hint="eastAsia"/>
        </w:rPr>
        <w:t>使用單位</w:t>
      </w:r>
      <w:r w:rsidRPr="00FB4C6D">
        <w:rPr>
          <w:rFonts w:hint="eastAsia"/>
        </w:rPr>
        <w:t>填寫此表</w:t>
      </w:r>
    </w:p>
    <w:sectPr w:rsidR="00C53935" w:rsidRPr="006A5DB8" w:rsidSect="002D63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D7858" w14:textId="77777777" w:rsidR="008663F4" w:rsidRDefault="008663F4" w:rsidP="006A5DB8">
      <w:r>
        <w:separator/>
      </w:r>
    </w:p>
  </w:endnote>
  <w:endnote w:type="continuationSeparator" w:id="0">
    <w:p w14:paraId="06062C81" w14:textId="77777777" w:rsidR="008663F4" w:rsidRDefault="008663F4" w:rsidP="006A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22AB" w14:textId="77777777" w:rsidR="00BB73E4" w:rsidRDefault="00BB73E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2616B" w14:textId="77777777" w:rsidR="00BB73E4" w:rsidRDefault="00BB73E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D80E" w14:textId="77777777" w:rsidR="00BB73E4" w:rsidRDefault="00BB73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7BEF5" w14:textId="77777777" w:rsidR="008663F4" w:rsidRDefault="008663F4" w:rsidP="006A5DB8">
      <w:r>
        <w:separator/>
      </w:r>
    </w:p>
  </w:footnote>
  <w:footnote w:type="continuationSeparator" w:id="0">
    <w:p w14:paraId="4EDB11A2" w14:textId="77777777" w:rsidR="008663F4" w:rsidRDefault="008663F4" w:rsidP="006A5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A084F" w14:textId="77777777" w:rsidR="00BB73E4" w:rsidRDefault="00BB73E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X="22" w:tblpY="1"/>
      <w:tblOverlap w:val="never"/>
      <w:tblW w:w="1462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22" w:type="dxa"/>
        <w:right w:w="22" w:type="dxa"/>
      </w:tblCellMar>
      <w:tblLook w:val="04A0" w:firstRow="1" w:lastRow="0" w:firstColumn="1" w:lastColumn="0" w:noHBand="0" w:noVBand="1"/>
    </w:tblPr>
    <w:tblGrid>
      <w:gridCol w:w="1561"/>
      <w:gridCol w:w="2290"/>
      <w:gridCol w:w="1559"/>
      <w:gridCol w:w="3970"/>
      <w:gridCol w:w="1559"/>
      <w:gridCol w:w="1701"/>
      <w:gridCol w:w="992"/>
      <w:gridCol w:w="993"/>
    </w:tblGrid>
    <w:tr w:rsidR="002D63B9" w:rsidRPr="0053017B" w14:paraId="30BC2D8E" w14:textId="77777777" w:rsidTr="00BB73E4">
      <w:trPr>
        <w:trHeight w:val="65"/>
      </w:trPr>
      <w:tc>
        <w:tcPr>
          <w:tcW w:w="14625" w:type="dxa"/>
          <w:gridSpan w:val="8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E92CC81" w14:textId="77777777" w:rsidR="002D63B9" w:rsidRPr="0053017B" w:rsidRDefault="002D63B9" w:rsidP="002D63B9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  <w:r w:rsidRPr="0053017B">
            <w:rPr>
              <w:rFonts w:hint="eastAsia"/>
              <w:b/>
              <w:sz w:val="28"/>
              <w:szCs w:val="28"/>
            </w:rPr>
            <w:t>國立花蓮特殊教育學校</w:t>
          </w:r>
          <w:r w:rsidRPr="0053017B">
            <w:rPr>
              <w:sz w:val="28"/>
              <w:szCs w:val="28"/>
            </w:rPr>
            <w:t xml:space="preserve">  </w:t>
          </w:r>
          <w:r w:rsidRPr="0053017B">
            <w:rPr>
              <w:rFonts w:hint="eastAsia"/>
              <w:sz w:val="28"/>
              <w:szCs w:val="28"/>
            </w:rPr>
            <w:t>資訊資產異動申請表</w:t>
          </w:r>
        </w:p>
      </w:tc>
    </w:tr>
    <w:tr w:rsidR="00BB73E4" w:rsidRPr="0053017B" w14:paraId="1A27F9A2" w14:textId="77777777" w:rsidTr="00BB73E4">
      <w:trPr>
        <w:trHeight w:val="65"/>
      </w:trPr>
      <w:tc>
        <w:tcPr>
          <w:tcW w:w="156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3E2C7F5F" w14:textId="77777777" w:rsidR="00BB73E4" w:rsidRPr="0053017B" w:rsidRDefault="00BB73E4" w:rsidP="00BB73E4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  <w:r w:rsidRPr="0053017B">
            <w:rPr>
              <w:rFonts w:hint="eastAsia"/>
              <w:sz w:val="28"/>
              <w:szCs w:val="28"/>
            </w:rPr>
            <w:t>文件編號</w:t>
          </w:r>
        </w:p>
      </w:tc>
      <w:tc>
        <w:tcPr>
          <w:tcW w:w="229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4C1F30BC" w14:textId="77777777" w:rsidR="00BB73E4" w:rsidRPr="0053017B" w:rsidRDefault="00BB73E4" w:rsidP="00BB73E4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NHSES-D-003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639D723D" w14:textId="77777777" w:rsidR="00BB73E4" w:rsidRPr="0053017B" w:rsidRDefault="00BB73E4" w:rsidP="00BB73E4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  <w:r w:rsidRPr="0053017B">
            <w:rPr>
              <w:rFonts w:hint="eastAsia"/>
              <w:sz w:val="28"/>
              <w:szCs w:val="28"/>
            </w:rPr>
            <w:t>機密等級</w:t>
          </w:r>
        </w:p>
      </w:tc>
      <w:tc>
        <w:tcPr>
          <w:tcW w:w="39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2A34751D" w14:textId="0CBE4DDB" w:rsidR="00BB73E4" w:rsidRPr="0053017B" w:rsidRDefault="00BB73E4" w:rsidP="00BB73E4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  <w:r w:rsidRPr="00CD6F7C">
            <w:rPr>
              <w:sz w:val="28"/>
              <w:szCs w:val="28"/>
            </w:rPr>
            <w:sym w:font="Wingdings 2" w:char="F0A3"/>
          </w:r>
          <w:r w:rsidRPr="00CD6F7C">
            <w:rPr>
              <w:rFonts w:hint="eastAsia"/>
              <w:sz w:val="28"/>
              <w:szCs w:val="28"/>
            </w:rPr>
            <w:t>一般</w:t>
          </w:r>
          <w:r w:rsidRPr="00CD6F7C">
            <w:rPr>
              <w:sz w:val="28"/>
              <w:szCs w:val="28"/>
            </w:rPr>
            <w:t xml:space="preserve"> </w:t>
          </w:r>
          <w:r w:rsidRPr="00CD6F7C">
            <w:rPr>
              <w:sz w:val="28"/>
              <w:szCs w:val="28"/>
            </w:rPr>
            <w:sym w:font="Wingdings 2" w:char="F0A2"/>
          </w:r>
          <w:r w:rsidRPr="00CD6F7C">
            <w:rPr>
              <w:sz w:val="28"/>
              <w:szCs w:val="28"/>
            </w:rPr>
            <w:t xml:space="preserve"> </w:t>
          </w:r>
          <w:proofErr w:type="gramStart"/>
          <w:r w:rsidRPr="00CD6F7C">
            <w:rPr>
              <w:rFonts w:hint="eastAsia"/>
              <w:sz w:val="28"/>
              <w:szCs w:val="28"/>
            </w:rPr>
            <w:t>限閱</w:t>
          </w:r>
          <w:proofErr w:type="gramEnd"/>
          <w:r w:rsidRPr="00CD6F7C">
            <w:rPr>
              <w:sz w:val="28"/>
              <w:szCs w:val="28"/>
            </w:rPr>
            <w:t xml:space="preserve"> </w:t>
          </w:r>
          <w:r w:rsidRPr="00CD6F7C">
            <w:rPr>
              <w:sz w:val="28"/>
              <w:szCs w:val="28"/>
            </w:rPr>
            <w:sym w:font="Wingdings 2" w:char="F0A3"/>
          </w:r>
          <w:r w:rsidRPr="00CD6F7C">
            <w:rPr>
              <w:rFonts w:hint="eastAsia"/>
              <w:sz w:val="28"/>
              <w:szCs w:val="28"/>
            </w:rPr>
            <w:t>敏感</w:t>
          </w:r>
          <w:r w:rsidRPr="00CD6F7C">
            <w:rPr>
              <w:sz w:val="28"/>
              <w:szCs w:val="28"/>
            </w:rPr>
            <w:t xml:space="preserve"> </w:t>
          </w:r>
          <w:r w:rsidRPr="00CD6F7C">
            <w:rPr>
              <w:sz w:val="28"/>
              <w:szCs w:val="28"/>
            </w:rPr>
            <w:sym w:font="Wingdings 2" w:char="F0A3"/>
          </w:r>
          <w:r w:rsidRPr="00CD6F7C">
            <w:rPr>
              <w:rFonts w:hint="eastAsia"/>
              <w:sz w:val="28"/>
              <w:szCs w:val="28"/>
            </w:rPr>
            <w:t>機密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97DA30A" w14:textId="77777777" w:rsidR="00BB73E4" w:rsidRPr="0053017B" w:rsidRDefault="00BB73E4" w:rsidP="00BB73E4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  <w:r w:rsidRPr="0053017B">
            <w:rPr>
              <w:rFonts w:hint="eastAsia"/>
              <w:sz w:val="28"/>
              <w:szCs w:val="28"/>
            </w:rPr>
            <w:t>發行日期</w:t>
          </w:r>
        </w:p>
      </w:tc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3E497BE" w14:textId="77777777" w:rsidR="00BB73E4" w:rsidRPr="0053017B" w:rsidRDefault="00BB73E4" w:rsidP="00BB73E4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  <w:r w:rsidRPr="0053017B">
            <w:rPr>
              <w:sz w:val="28"/>
              <w:szCs w:val="28"/>
            </w:rPr>
            <w:t>114.02.24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139E1716" w14:textId="77777777" w:rsidR="00BB73E4" w:rsidRPr="0053017B" w:rsidRDefault="00BB73E4" w:rsidP="00BB73E4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  <w:r w:rsidRPr="0053017B">
            <w:rPr>
              <w:rFonts w:hint="eastAsia"/>
              <w:sz w:val="28"/>
              <w:szCs w:val="28"/>
            </w:rPr>
            <w:t>版次</w:t>
          </w:r>
        </w:p>
      </w:tc>
      <w:tc>
        <w:tcPr>
          <w:tcW w:w="99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32E87046" w14:textId="77777777" w:rsidR="00BB73E4" w:rsidRPr="0053017B" w:rsidRDefault="00BB73E4" w:rsidP="00BB73E4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  <w:r w:rsidRPr="0053017B">
            <w:rPr>
              <w:sz w:val="28"/>
              <w:szCs w:val="28"/>
            </w:rPr>
            <w:t>1.</w:t>
          </w:r>
          <w:r w:rsidRPr="0053017B">
            <w:rPr>
              <w:rFonts w:hint="eastAsia"/>
              <w:sz w:val="28"/>
              <w:szCs w:val="28"/>
            </w:rPr>
            <w:t>0</w:t>
          </w:r>
        </w:p>
      </w:tc>
    </w:tr>
  </w:tbl>
  <w:p w14:paraId="0AA08B47" w14:textId="77777777" w:rsidR="002D63B9" w:rsidRDefault="002D63B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FD8F" w14:textId="77777777" w:rsidR="00BB73E4" w:rsidRDefault="00BB73E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76D"/>
    <w:rsid w:val="002D63B9"/>
    <w:rsid w:val="00305ABF"/>
    <w:rsid w:val="00310A95"/>
    <w:rsid w:val="00320B30"/>
    <w:rsid w:val="00465107"/>
    <w:rsid w:val="004B176D"/>
    <w:rsid w:val="0053017B"/>
    <w:rsid w:val="00595052"/>
    <w:rsid w:val="006A5DB8"/>
    <w:rsid w:val="008663F4"/>
    <w:rsid w:val="00B17536"/>
    <w:rsid w:val="00B851DF"/>
    <w:rsid w:val="00BB73E4"/>
    <w:rsid w:val="00C53935"/>
    <w:rsid w:val="00C8626A"/>
    <w:rsid w:val="00CC52D0"/>
    <w:rsid w:val="00D3021E"/>
    <w:rsid w:val="00F6676D"/>
    <w:rsid w:val="00FA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3CAE9"/>
  <w15:docId w15:val="{DB6875AE-E69E-4975-BE24-3AE26F8B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40A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autoRedefine/>
    <w:qFormat/>
    <w:rsid w:val="002D63B9"/>
    <w:pPr>
      <w:tabs>
        <w:tab w:val="left" w:pos="5670"/>
        <w:tab w:val="left" w:pos="5812"/>
      </w:tabs>
      <w:outlineLvl w:val="0"/>
    </w:pPr>
    <w:rPr>
      <w:rFonts w:ascii="標楷體" w:hAnsi="標楷體"/>
      <w:b/>
      <w:sz w:val="36"/>
      <w:szCs w:val="36"/>
    </w:rPr>
  </w:style>
  <w:style w:type="paragraph" w:styleId="2">
    <w:name w:val="heading 2"/>
    <w:basedOn w:val="a"/>
    <w:next w:val="a"/>
    <w:link w:val="20"/>
    <w:qFormat/>
    <w:rsid w:val="00FA140A"/>
    <w:pPr>
      <w:keepNext/>
      <w:spacing w:line="720" w:lineRule="auto"/>
      <w:outlineLvl w:val="1"/>
    </w:pPr>
    <w:rPr>
      <w:rFonts w:ascii="Cambria" w:eastAsia="新細明體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2D63B9"/>
    <w:rPr>
      <w:rFonts w:ascii="標楷體" w:hAnsi="標楷體"/>
      <w:b/>
      <w:kern w:val="2"/>
      <w:sz w:val="36"/>
      <w:szCs w:val="36"/>
    </w:rPr>
  </w:style>
  <w:style w:type="character" w:customStyle="1" w:styleId="20">
    <w:name w:val="標題 2 字元"/>
    <w:link w:val="2"/>
    <w:rsid w:val="00FA140A"/>
    <w:rPr>
      <w:rFonts w:ascii="Cambria" w:eastAsia="新細明體" w:hAnsi="Cambria"/>
      <w:b/>
      <w:bCs/>
      <w:kern w:val="2"/>
      <w:sz w:val="48"/>
      <w:szCs w:val="48"/>
    </w:rPr>
  </w:style>
  <w:style w:type="paragraph" w:styleId="11">
    <w:name w:val="toc 1"/>
    <w:basedOn w:val="a"/>
    <w:next w:val="a"/>
    <w:autoRedefine/>
    <w:uiPriority w:val="39"/>
    <w:qFormat/>
    <w:rsid w:val="00FA140A"/>
    <w:pPr>
      <w:tabs>
        <w:tab w:val="left" w:pos="567"/>
        <w:tab w:val="right" w:leader="dot" w:pos="9639"/>
      </w:tabs>
    </w:pPr>
    <w:rPr>
      <w:sz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FA140A"/>
    <w:pPr>
      <w:widowControl/>
      <w:tabs>
        <w:tab w:val="left" w:pos="960"/>
        <w:tab w:val="right" w:leader="dot" w:pos="9628"/>
      </w:tabs>
      <w:spacing w:after="100" w:line="276" w:lineRule="auto"/>
      <w:ind w:left="426"/>
    </w:pPr>
    <w:rPr>
      <w:rFonts w:ascii="Calibri" w:eastAsia="新細明體" w:hAnsi="Calibr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FA140A"/>
    <w:pPr>
      <w:widowControl/>
      <w:spacing w:after="100" w:line="276" w:lineRule="auto"/>
      <w:ind w:left="440"/>
    </w:pPr>
    <w:rPr>
      <w:rFonts w:ascii="Calibri" w:eastAsia="新細明體" w:hAnsi="Calibri"/>
      <w:kern w:val="0"/>
      <w:sz w:val="22"/>
      <w:szCs w:val="22"/>
    </w:rPr>
  </w:style>
  <w:style w:type="paragraph" w:styleId="a3">
    <w:name w:val="List Paragraph"/>
    <w:basedOn w:val="a"/>
    <w:uiPriority w:val="34"/>
    <w:qFormat/>
    <w:rsid w:val="00FA140A"/>
    <w:pPr>
      <w:ind w:leftChars="200" w:left="480"/>
    </w:pPr>
  </w:style>
  <w:style w:type="paragraph" w:styleId="a4">
    <w:name w:val="TOC Heading"/>
    <w:basedOn w:val="1"/>
    <w:next w:val="a"/>
    <w:uiPriority w:val="39"/>
    <w:qFormat/>
    <w:rsid w:val="00FA140A"/>
    <w:pPr>
      <w:keepNext/>
      <w:keepLines/>
      <w:widowControl/>
      <w:spacing w:before="480" w:line="276" w:lineRule="auto"/>
      <w:outlineLvl w:val="9"/>
    </w:pPr>
    <w:rPr>
      <w:rFonts w:ascii="Cambria" w:eastAsia="新細明體" w:hAnsi="Cambria"/>
      <w:b w:val="0"/>
      <w:bCs/>
      <w:color w:val="365F91"/>
      <w:kern w:val="0"/>
    </w:rPr>
  </w:style>
  <w:style w:type="paragraph" w:styleId="a5">
    <w:name w:val="header"/>
    <w:basedOn w:val="a"/>
    <w:link w:val="a6"/>
    <w:uiPriority w:val="99"/>
    <w:unhideWhenUsed/>
    <w:rsid w:val="006A5D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A5DB8"/>
    <w:rPr>
      <w:kern w:val="2"/>
    </w:rPr>
  </w:style>
  <w:style w:type="paragraph" w:styleId="a7">
    <w:name w:val="footer"/>
    <w:basedOn w:val="a"/>
    <w:link w:val="a8"/>
    <w:uiPriority w:val="99"/>
    <w:unhideWhenUsed/>
    <w:rsid w:val="006A5D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A5DB8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6A5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A5DB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sduser</dc:creator>
  <cp:lastModifiedBy>sduser</cp:lastModifiedBy>
  <cp:revision>6</cp:revision>
  <dcterms:created xsi:type="dcterms:W3CDTF">2025-02-25T08:01:00Z</dcterms:created>
  <dcterms:modified xsi:type="dcterms:W3CDTF">2026-06-12T02:23:00Z</dcterms:modified>
</cp:coreProperties>
</file>