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3E" w:rsidRPr="002376DE" w:rsidRDefault="00FF3011" w:rsidP="009F0A83">
      <w:pPr>
        <w:spacing w:before="48" w:after="48"/>
        <w:jc w:val="center"/>
        <w:rPr>
          <w:b/>
          <w:color w:val="000000" w:themeColor="text1"/>
          <w:sz w:val="40"/>
          <w:szCs w:val="40"/>
        </w:rPr>
      </w:pPr>
      <w:r>
        <w:rPr>
          <w:rFonts w:hint="eastAsia"/>
          <w:b/>
          <w:color w:val="000000" w:themeColor="text1"/>
          <w:sz w:val="40"/>
          <w:szCs w:val="40"/>
        </w:rPr>
        <w:t>資訊</w:t>
      </w:r>
      <w:r w:rsidR="003D1842">
        <w:rPr>
          <w:rFonts w:hint="eastAsia"/>
          <w:b/>
          <w:color w:val="000000" w:themeColor="text1"/>
          <w:sz w:val="40"/>
          <w:szCs w:val="40"/>
        </w:rPr>
        <w:t>系統</w:t>
      </w:r>
      <w:r w:rsidR="0069349C">
        <w:rPr>
          <w:rFonts w:hint="eastAsia"/>
          <w:b/>
          <w:color w:val="000000" w:themeColor="text1"/>
          <w:sz w:val="40"/>
          <w:szCs w:val="40"/>
        </w:rPr>
        <w:t>威脅及</w:t>
      </w:r>
      <w:r w:rsidR="00EC4D3E" w:rsidRPr="002376DE">
        <w:rPr>
          <w:b/>
          <w:color w:val="000000" w:themeColor="text1"/>
          <w:sz w:val="40"/>
          <w:szCs w:val="40"/>
        </w:rPr>
        <w:t>風險評估表</w:t>
      </w:r>
    </w:p>
    <w:tbl>
      <w:tblPr>
        <w:tblStyle w:val="af3"/>
        <w:tblW w:w="14977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8"/>
        <w:gridCol w:w="425"/>
        <w:gridCol w:w="425"/>
        <w:gridCol w:w="425"/>
        <w:gridCol w:w="476"/>
        <w:gridCol w:w="942"/>
        <w:gridCol w:w="1134"/>
        <w:gridCol w:w="1134"/>
        <w:gridCol w:w="1276"/>
        <w:gridCol w:w="567"/>
        <w:gridCol w:w="2126"/>
        <w:gridCol w:w="709"/>
        <w:gridCol w:w="708"/>
        <w:gridCol w:w="594"/>
        <w:gridCol w:w="916"/>
      </w:tblGrid>
      <w:tr w:rsidR="00D834CB" w:rsidTr="00654965">
        <w:trPr>
          <w:trHeight w:val="927"/>
          <w:jc w:val="center"/>
        </w:trPr>
        <w:tc>
          <w:tcPr>
            <w:tcW w:w="1135" w:type="dxa"/>
            <w:vMerge w:val="restart"/>
            <w:vAlign w:val="center"/>
          </w:tcPr>
          <w:p w:rsidR="00D834CB" w:rsidRPr="0069349C" w:rsidRDefault="00D834CB" w:rsidP="00FD457D">
            <w:pPr>
              <w:jc w:val="center"/>
              <w:rPr>
                <w:rFonts w:hAnsi="標楷體" w:cs="TimesNewRoman"/>
                <w:color w:val="000000"/>
                <w:kern w:val="0"/>
                <w:szCs w:val="24"/>
                <w:lang w:val="x-none"/>
              </w:rPr>
            </w:pPr>
            <w:r w:rsidRPr="0069349C">
              <w:rPr>
                <w:rFonts w:hAnsi="標楷體" w:cs="TimesNewRoman" w:hint="eastAsia"/>
                <w:color w:val="000000"/>
                <w:kern w:val="0"/>
                <w:szCs w:val="24"/>
                <w:lang w:val="x-none"/>
              </w:rPr>
              <w:t>資產編號</w:t>
            </w:r>
          </w:p>
        </w:tc>
        <w:tc>
          <w:tcPr>
            <w:tcW w:w="567" w:type="dxa"/>
            <w:vMerge w:val="restart"/>
            <w:vAlign w:val="center"/>
          </w:tcPr>
          <w:p w:rsidR="00D834CB" w:rsidRPr="0069349C" w:rsidRDefault="00D834CB" w:rsidP="00FD457D">
            <w:pPr>
              <w:jc w:val="center"/>
              <w:rPr>
                <w:rFonts w:hAnsi="標楷體" w:cs="TimesNewRoman"/>
                <w:color w:val="000000"/>
                <w:kern w:val="0"/>
                <w:szCs w:val="24"/>
                <w:lang w:val="x-none"/>
              </w:rPr>
            </w:pPr>
            <w:r w:rsidRPr="0069349C">
              <w:rPr>
                <w:rFonts w:hAnsi="標楷體" w:cs="TimesNewRoman" w:hint="eastAsia"/>
                <w:color w:val="000000"/>
                <w:kern w:val="0"/>
                <w:szCs w:val="24"/>
                <w:lang w:val="x-none"/>
              </w:rPr>
              <w:t>資產類別</w:t>
            </w:r>
          </w:p>
        </w:tc>
        <w:tc>
          <w:tcPr>
            <w:tcW w:w="1418" w:type="dxa"/>
            <w:vMerge w:val="restart"/>
            <w:vAlign w:val="center"/>
          </w:tcPr>
          <w:p w:rsidR="00D834CB" w:rsidRPr="0069349C" w:rsidRDefault="00D834CB" w:rsidP="00FD457D">
            <w:pPr>
              <w:jc w:val="center"/>
              <w:rPr>
                <w:rFonts w:hAnsi="標楷體" w:cs="TimesNewRoman"/>
                <w:color w:val="000000"/>
                <w:kern w:val="0"/>
                <w:szCs w:val="24"/>
                <w:lang w:val="x-none"/>
              </w:rPr>
            </w:pPr>
            <w:r w:rsidRPr="0069349C">
              <w:rPr>
                <w:rFonts w:hAnsi="標楷體" w:cs="TimesNewRoman" w:hint="eastAsia"/>
                <w:color w:val="000000"/>
                <w:kern w:val="0"/>
                <w:szCs w:val="24"/>
                <w:lang w:val="x-none"/>
              </w:rPr>
              <w:t>資產名稱</w:t>
            </w:r>
          </w:p>
        </w:tc>
        <w:tc>
          <w:tcPr>
            <w:tcW w:w="425" w:type="dxa"/>
            <w:vMerge w:val="restart"/>
            <w:vAlign w:val="center"/>
          </w:tcPr>
          <w:p w:rsidR="00D834CB" w:rsidRPr="0069349C" w:rsidRDefault="00D834CB" w:rsidP="00797A77">
            <w:pPr>
              <w:jc w:val="center"/>
              <w:rPr>
                <w:rFonts w:hAnsi="標楷體" w:cs="TimesNewRoman"/>
                <w:color w:val="000000"/>
                <w:kern w:val="0"/>
                <w:szCs w:val="24"/>
                <w:lang w:val="x-none"/>
              </w:rPr>
            </w:pPr>
            <w:r>
              <w:rPr>
                <w:rFonts w:hAnsi="標楷體" w:cs="TimesNewRoman" w:hint="eastAsia"/>
                <w:color w:val="000000"/>
                <w:kern w:val="0"/>
                <w:szCs w:val="24"/>
                <w:lang w:val="x-none"/>
              </w:rPr>
              <w:t>機密性</w:t>
            </w:r>
          </w:p>
        </w:tc>
        <w:tc>
          <w:tcPr>
            <w:tcW w:w="425" w:type="dxa"/>
            <w:vMerge w:val="restart"/>
            <w:vAlign w:val="center"/>
          </w:tcPr>
          <w:p w:rsidR="00D834CB" w:rsidRPr="0069349C" w:rsidRDefault="00D834CB" w:rsidP="00797A77">
            <w:pPr>
              <w:jc w:val="center"/>
              <w:rPr>
                <w:rFonts w:hAnsi="標楷體" w:cs="TimesNewRoman"/>
                <w:color w:val="000000"/>
                <w:kern w:val="0"/>
                <w:szCs w:val="24"/>
                <w:lang w:val="x-none"/>
              </w:rPr>
            </w:pPr>
            <w:r>
              <w:rPr>
                <w:rFonts w:hAnsi="標楷體" w:cs="TimesNewRoman" w:hint="eastAsia"/>
                <w:color w:val="000000"/>
                <w:kern w:val="0"/>
                <w:szCs w:val="24"/>
                <w:lang w:val="x-none"/>
              </w:rPr>
              <w:t>完整性</w:t>
            </w:r>
          </w:p>
        </w:tc>
        <w:tc>
          <w:tcPr>
            <w:tcW w:w="425" w:type="dxa"/>
            <w:vMerge w:val="restart"/>
            <w:vAlign w:val="center"/>
          </w:tcPr>
          <w:p w:rsidR="00D834CB" w:rsidRPr="0069349C" w:rsidRDefault="00D834CB" w:rsidP="00797A77">
            <w:pPr>
              <w:jc w:val="center"/>
              <w:rPr>
                <w:rFonts w:hAnsi="標楷體" w:cs="TimesNewRoman"/>
                <w:color w:val="000000"/>
                <w:kern w:val="0"/>
                <w:szCs w:val="24"/>
                <w:lang w:val="x-none"/>
              </w:rPr>
            </w:pPr>
            <w:r>
              <w:rPr>
                <w:rFonts w:hAnsi="標楷體" w:cs="TimesNewRoman" w:hint="eastAsia"/>
                <w:color w:val="000000"/>
                <w:kern w:val="0"/>
                <w:szCs w:val="24"/>
                <w:lang w:val="x-none"/>
              </w:rPr>
              <w:t>可用性</w:t>
            </w:r>
          </w:p>
        </w:tc>
        <w:tc>
          <w:tcPr>
            <w:tcW w:w="476" w:type="dxa"/>
            <w:vMerge w:val="restart"/>
            <w:vAlign w:val="center"/>
          </w:tcPr>
          <w:p w:rsidR="00D834CB" w:rsidRPr="0069349C" w:rsidRDefault="00D834CB" w:rsidP="00FD457D">
            <w:pPr>
              <w:jc w:val="center"/>
              <w:rPr>
                <w:rFonts w:hAnsi="標楷體" w:cs="TimesNewRoman"/>
                <w:color w:val="000000"/>
                <w:kern w:val="0"/>
                <w:szCs w:val="24"/>
                <w:lang w:val="x-none"/>
              </w:rPr>
            </w:pPr>
            <w:r w:rsidRPr="0069349C">
              <w:rPr>
                <w:rFonts w:hAnsi="標楷體" w:cs="TimesNewRoman" w:hint="eastAsia"/>
                <w:color w:val="000000"/>
                <w:kern w:val="0"/>
                <w:szCs w:val="24"/>
                <w:lang w:val="x-none"/>
              </w:rPr>
              <w:t>資產價值</w:t>
            </w:r>
          </w:p>
        </w:tc>
        <w:tc>
          <w:tcPr>
            <w:tcW w:w="942" w:type="dxa"/>
            <w:vMerge w:val="restart"/>
            <w:vAlign w:val="center"/>
          </w:tcPr>
          <w:p w:rsidR="00D834CB" w:rsidRPr="0069349C" w:rsidRDefault="00D834CB" w:rsidP="00FD457D">
            <w:pPr>
              <w:jc w:val="center"/>
              <w:rPr>
                <w:rFonts w:hAnsi="標楷體" w:cs="TimesNewRoman"/>
                <w:color w:val="000000"/>
                <w:kern w:val="0"/>
                <w:szCs w:val="24"/>
                <w:lang w:val="x-none"/>
              </w:rPr>
            </w:pPr>
            <w:r w:rsidRPr="0069349C">
              <w:rPr>
                <w:rFonts w:hAnsi="標楷體" w:cs="TimesNewRoman" w:hint="eastAsia"/>
                <w:color w:val="000000"/>
                <w:kern w:val="0"/>
                <w:szCs w:val="24"/>
                <w:lang w:val="x-none"/>
              </w:rPr>
              <w:t>威脅</w:t>
            </w:r>
          </w:p>
        </w:tc>
        <w:tc>
          <w:tcPr>
            <w:tcW w:w="1134" w:type="dxa"/>
            <w:vMerge w:val="restart"/>
            <w:vAlign w:val="center"/>
          </w:tcPr>
          <w:p w:rsidR="00D834CB" w:rsidRPr="0069349C" w:rsidRDefault="00D834CB" w:rsidP="00FD457D">
            <w:pPr>
              <w:jc w:val="center"/>
              <w:rPr>
                <w:rFonts w:hAnsi="標楷體" w:cs="TimesNewRoman"/>
                <w:color w:val="000000"/>
                <w:kern w:val="0"/>
                <w:szCs w:val="24"/>
                <w:lang w:val="x-none"/>
              </w:rPr>
            </w:pPr>
            <w:r w:rsidRPr="0069349C">
              <w:rPr>
                <w:rFonts w:hAnsi="標楷體" w:cs="TimesNewRoman" w:hint="eastAsia"/>
                <w:color w:val="000000"/>
                <w:kern w:val="0"/>
                <w:szCs w:val="24"/>
                <w:lang w:val="x-none"/>
              </w:rPr>
              <w:t>弱點</w:t>
            </w:r>
          </w:p>
        </w:tc>
        <w:tc>
          <w:tcPr>
            <w:tcW w:w="1134" w:type="dxa"/>
            <w:vMerge w:val="restart"/>
            <w:vAlign w:val="center"/>
          </w:tcPr>
          <w:p w:rsidR="00D834CB" w:rsidRPr="003E19EC" w:rsidRDefault="00D834CB" w:rsidP="00FD457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標楷體" w:cs="TimesNewRoman"/>
                <w:color w:val="000000"/>
                <w:kern w:val="0"/>
                <w:sz w:val="18"/>
                <w:szCs w:val="24"/>
                <w:lang w:val="x-none"/>
              </w:rPr>
            </w:pPr>
            <w:r w:rsidRPr="003E19EC">
              <w:rPr>
                <w:rFonts w:hAnsi="標楷體" w:cs="TimesNewRoman"/>
                <w:color w:val="000000"/>
                <w:kern w:val="0"/>
                <w:sz w:val="18"/>
                <w:szCs w:val="24"/>
                <w:lang w:val="x-none"/>
              </w:rPr>
              <w:t>威脅等級</w:t>
            </w:r>
          </w:p>
          <w:p w:rsidR="00D834CB" w:rsidRPr="003E19EC" w:rsidRDefault="00D834CB" w:rsidP="00FD457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標楷體" w:cs="TimesNewRoman"/>
                <w:color w:val="000000"/>
                <w:kern w:val="0"/>
                <w:sz w:val="18"/>
                <w:szCs w:val="24"/>
                <w:lang w:val="x-none"/>
              </w:rPr>
            </w:pPr>
            <w:r w:rsidRPr="003E19EC">
              <w:rPr>
                <w:rFonts w:hAnsi="標楷體" w:cs="TimesNewRoman"/>
                <w:color w:val="000000"/>
                <w:kern w:val="0"/>
                <w:sz w:val="18"/>
                <w:szCs w:val="24"/>
                <w:lang w:val="x-none"/>
              </w:rPr>
              <w:t>（發生之可能性）</w:t>
            </w:r>
          </w:p>
          <w:p w:rsidR="00D834CB" w:rsidRPr="003E19EC" w:rsidRDefault="00D834CB" w:rsidP="003E19E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標楷體" w:cs="TimesNewRoman"/>
                <w:color w:val="000000"/>
                <w:kern w:val="0"/>
                <w:sz w:val="18"/>
                <w:szCs w:val="24"/>
                <w:lang w:val="x-none"/>
              </w:rPr>
            </w:pPr>
            <w:r w:rsidRPr="003E19EC">
              <w:rPr>
                <w:rFonts w:hAnsi="標楷體" w:cs="TimesNewRoman"/>
                <w:color w:val="000000"/>
                <w:kern w:val="0"/>
                <w:sz w:val="18"/>
                <w:szCs w:val="24"/>
                <w:lang w:val="x-none"/>
              </w:rPr>
              <w:t>低(1) 中(2) 高(3)</w:t>
            </w:r>
          </w:p>
        </w:tc>
        <w:tc>
          <w:tcPr>
            <w:tcW w:w="1276" w:type="dxa"/>
            <w:vMerge w:val="restart"/>
            <w:vAlign w:val="center"/>
          </w:tcPr>
          <w:p w:rsidR="00D834CB" w:rsidRPr="003E19EC" w:rsidRDefault="00D834CB" w:rsidP="00FD457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標楷體" w:cs="TimesNewRoman"/>
                <w:color w:val="000000"/>
                <w:kern w:val="0"/>
                <w:sz w:val="18"/>
                <w:szCs w:val="24"/>
                <w:lang w:val="x-none"/>
              </w:rPr>
            </w:pPr>
            <w:r w:rsidRPr="003E19EC">
              <w:rPr>
                <w:rFonts w:hAnsi="標楷體" w:cs="TimesNewRoman"/>
                <w:color w:val="000000"/>
                <w:kern w:val="0"/>
                <w:sz w:val="18"/>
                <w:szCs w:val="24"/>
                <w:lang w:val="x-none"/>
              </w:rPr>
              <w:t>弱點等級</w:t>
            </w:r>
          </w:p>
          <w:p w:rsidR="00D834CB" w:rsidRPr="003E19EC" w:rsidRDefault="00D834CB" w:rsidP="00FD457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標楷體" w:cs="TimesNewRoman"/>
                <w:color w:val="000000"/>
                <w:kern w:val="0"/>
                <w:sz w:val="18"/>
                <w:szCs w:val="18"/>
                <w:lang w:val="x-none"/>
              </w:rPr>
            </w:pPr>
            <w:proofErr w:type="gramStart"/>
            <w:r w:rsidRPr="003E19EC">
              <w:rPr>
                <w:rFonts w:hAnsi="標楷體" w:cs="TimesNewRoman"/>
                <w:color w:val="000000"/>
                <w:kern w:val="0"/>
                <w:sz w:val="18"/>
                <w:szCs w:val="18"/>
                <w:lang w:val="x-none"/>
              </w:rPr>
              <w:t>（</w:t>
            </w:r>
            <w:proofErr w:type="gramEnd"/>
            <w:r w:rsidRPr="003E19EC">
              <w:rPr>
                <w:rFonts w:hAnsi="標楷體" w:cs="TimesNewRoman"/>
                <w:color w:val="000000"/>
                <w:kern w:val="0"/>
                <w:sz w:val="18"/>
                <w:szCs w:val="18"/>
                <w:lang w:val="x-none"/>
              </w:rPr>
              <w:t>受到威脅利用</w:t>
            </w:r>
          </w:p>
          <w:p w:rsidR="00D834CB" w:rsidRPr="003E19EC" w:rsidRDefault="00D834CB" w:rsidP="00FD457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標楷體" w:cs="TimesNewRoman"/>
                <w:color w:val="000000"/>
                <w:kern w:val="0"/>
                <w:sz w:val="18"/>
                <w:szCs w:val="18"/>
                <w:lang w:val="x-none"/>
              </w:rPr>
            </w:pPr>
            <w:r w:rsidRPr="003E19EC">
              <w:rPr>
                <w:rFonts w:hAnsi="標楷體" w:cs="TimesNewRoman"/>
                <w:color w:val="000000"/>
                <w:kern w:val="0"/>
                <w:sz w:val="18"/>
                <w:szCs w:val="18"/>
                <w:lang w:val="x-none"/>
              </w:rPr>
              <w:t>之容易度</w:t>
            </w:r>
            <w:proofErr w:type="gramStart"/>
            <w:r w:rsidRPr="003E19EC">
              <w:rPr>
                <w:rFonts w:hAnsi="標楷體" w:cs="TimesNewRoman"/>
                <w:color w:val="000000"/>
                <w:kern w:val="0"/>
                <w:sz w:val="18"/>
                <w:szCs w:val="18"/>
                <w:lang w:val="x-none"/>
              </w:rPr>
              <w:t>）</w:t>
            </w:r>
            <w:proofErr w:type="gramEnd"/>
          </w:p>
          <w:p w:rsidR="00D834CB" w:rsidRPr="003E19EC" w:rsidRDefault="00D834CB" w:rsidP="00FD457D">
            <w:pPr>
              <w:jc w:val="center"/>
              <w:rPr>
                <w:rFonts w:hAnsi="標楷體" w:cs="TimesNewRoman"/>
                <w:color w:val="000000"/>
                <w:kern w:val="0"/>
                <w:sz w:val="18"/>
                <w:szCs w:val="24"/>
                <w:lang w:val="x-none"/>
              </w:rPr>
            </w:pPr>
            <w:r w:rsidRPr="003E19EC">
              <w:rPr>
                <w:rFonts w:hAnsi="標楷體" w:cs="TimesNewRoman"/>
                <w:color w:val="000000"/>
                <w:kern w:val="0"/>
                <w:sz w:val="18"/>
                <w:szCs w:val="18"/>
                <w:lang w:val="x-none"/>
              </w:rPr>
              <w:t>低(1) 中(2) 高(3)</w:t>
            </w:r>
          </w:p>
        </w:tc>
        <w:tc>
          <w:tcPr>
            <w:tcW w:w="567" w:type="dxa"/>
            <w:vMerge w:val="restart"/>
            <w:vAlign w:val="center"/>
          </w:tcPr>
          <w:p w:rsidR="00D834CB" w:rsidRPr="0069349C" w:rsidRDefault="00D834CB" w:rsidP="00FD457D">
            <w:pPr>
              <w:jc w:val="center"/>
              <w:rPr>
                <w:rFonts w:hAnsi="標楷體" w:cs="TimesNewRoman"/>
                <w:color w:val="000000"/>
                <w:kern w:val="0"/>
                <w:sz w:val="20"/>
                <w:szCs w:val="24"/>
                <w:lang w:val="x-none"/>
              </w:rPr>
            </w:pPr>
            <w:r w:rsidRPr="0069349C">
              <w:rPr>
                <w:rFonts w:hAnsi="標楷體" w:cs="TimesNewRoman" w:hint="eastAsia"/>
                <w:color w:val="000000"/>
                <w:kern w:val="0"/>
                <w:sz w:val="20"/>
                <w:szCs w:val="24"/>
                <w:lang w:val="x-none"/>
              </w:rPr>
              <w:t>風險</w:t>
            </w:r>
          </w:p>
        </w:tc>
        <w:tc>
          <w:tcPr>
            <w:tcW w:w="2126" w:type="dxa"/>
            <w:vMerge w:val="restart"/>
            <w:vAlign w:val="center"/>
          </w:tcPr>
          <w:p w:rsidR="00D834CB" w:rsidRDefault="00D834CB" w:rsidP="00B03F18">
            <w:pPr>
              <w:jc w:val="center"/>
              <w:rPr>
                <w:rFonts w:hAnsi="標楷體" w:cs="TimesNewRoman"/>
                <w:color w:val="000000"/>
                <w:kern w:val="0"/>
                <w:sz w:val="20"/>
                <w:szCs w:val="24"/>
                <w:lang w:val="x-none"/>
              </w:rPr>
            </w:pPr>
            <w:r>
              <w:rPr>
                <w:rFonts w:hAnsi="標楷體" w:cs="TimesNewRoman" w:hint="eastAsia"/>
                <w:color w:val="000000"/>
                <w:kern w:val="0"/>
                <w:sz w:val="20"/>
                <w:szCs w:val="24"/>
                <w:lang w:val="x-none"/>
              </w:rPr>
              <w:t>控制措施</w:t>
            </w:r>
          </w:p>
        </w:tc>
        <w:tc>
          <w:tcPr>
            <w:tcW w:w="2011" w:type="dxa"/>
            <w:gridSpan w:val="3"/>
            <w:vAlign w:val="center"/>
          </w:tcPr>
          <w:p w:rsidR="00D834CB" w:rsidRPr="0069349C" w:rsidRDefault="00D834CB" w:rsidP="00B03F18">
            <w:pPr>
              <w:jc w:val="center"/>
              <w:rPr>
                <w:rFonts w:hAnsi="標楷體" w:cs="TimesNewRoman"/>
                <w:color w:val="000000"/>
                <w:kern w:val="0"/>
                <w:sz w:val="20"/>
                <w:szCs w:val="24"/>
                <w:lang w:val="x-none"/>
              </w:rPr>
            </w:pPr>
            <w:r>
              <w:t>殘餘風險</w:t>
            </w:r>
          </w:p>
        </w:tc>
        <w:tc>
          <w:tcPr>
            <w:tcW w:w="916" w:type="dxa"/>
            <w:vMerge w:val="restart"/>
            <w:shd w:val="clear" w:color="auto" w:fill="FFFFFF" w:themeFill="background1"/>
            <w:vAlign w:val="center"/>
          </w:tcPr>
          <w:p w:rsidR="00D834CB" w:rsidRPr="00654965" w:rsidRDefault="00654965" w:rsidP="00571B8C">
            <w:pPr>
              <w:widowControl/>
              <w:jc w:val="center"/>
              <w:rPr>
                <w:sz w:val="22"/>
                <w:szCs w:val="22"/>
              </w:rPr>
            </w:pPr>
            <w:r w:rsidRPr="00654965">
              <w:rPr>
                <w:sz w:val="22"/>
                <w:szCs w:val="22"/>
              </w:rPr>
              <w:t>可接受風險</w:t>
            </w:r>
          </w:p>
        </w:tc>
      </w:tr>
      <w:tr w:rsidR="00D834CB" w:rsidTr="00654965">
        <w:trPr>
          <w:trHeight w:val="480"/>
          <w:jc w:val="center"/>
        </w:trPr>
        <w:tc>
          <w:tcPr>
            <w:tcW w:w="1135" w:type="dxa"/>
            <w:vMerge/>
            <w:vAlign w:val="center"/>
          </w:tcPr>
          <w:p w:rsidR="00D834CB" w:rsidRPr="0069349C" w:rsidRDefault="00D834CB" w:rsidP="00FD457D">
            <w:pPr>
              <w:jc w:val="center"/>
              <w:rPr>
                <w:rFonts w:hAnsi="標楷體" w:cs="TimesNewRoman"/>
                <w:color w:val="000000"/>
                <w:kern w:val="0"/>
                <w:szCs w:val="24"/>
                <w:lang w:val="x-none"/>
              </w:rPr>
            </w:pPr>
          </w:p>
        </w:tc>
        <w:tc>
          <w:tcPr>
            <w:tcW w:w="567" w:type="dxa"/>
            <w:vMerge/>
            <w:vAlign w:val="center"/>
          </w:tcPr>
          <w:p w:rsidR="00D834CB" w:rsidRPr="0069349C" w:rsidRDefault="00D834CB" w:rsidP="00FD457D">
            <w:pPr>
              <w:jc w:val="center"/>
              <w:rPr>
                <w:rFonts w:hAnsi="標楷體" w:cs="TimesNewRoman"/>
                <w:color w:val="000000"/>
                <w:kern w:val="0"/>
                <w:szCs w:val="24"/>
                <w:lang w:val="x-none"/>
              </w:rPr>
            </w:pPr>
          </w:p>
        </w:tc>
        <w:tc>
          <w:tcPr>
            <w:tcW w:w="1418" w:type="dxa"/>
            <w:vMerge/>
            <w:vAlign w:val="center"/>
          </w:tcPr>
          <w:p w:rsidR="00D834CB" w:rsidRPr="0069349C" w:rsidRDefault="00D834CB" w:rsidP="00FD457D">
            <w:pPr>
              <w:jc w:val="center"/>
              <w:rPr>
                <w:rFonts w:hAnsi="標楷體" w:cs="TimesNewRoman"/>
                <w:color w:val="000000"/>
                <w:kern w:val="0"/>
                <w:szCs w:val="24"/>
                <w:lang w:val="x-none"/>
              </w:rPr>
            </w:pPr>
          </w:p>
        </w:tc>
        <w:tc>
          <w:tcPr>
            <w:tcW w:w="425" w:type="dxa"/>
            <w:vMerge/>
            <w:vAlign w:val="center"/>
          </w:tcPr>
          <w:p w:rsidR="00D834CB" w:rsidRDefault="00D834CB" w:rsidP="00797A77">
            <w:pPr>
              <w:jc w:val="center"/>
              <w:rPr>
                <w:rFonts w:hAnsi="標楷體" w:cs="TimesNewRoman"/>
                <w:color w:val="000000"/>
                <w:kern w:val="0"/>
                <w:szCs w:val="24"/>
                <w:lang w:val="x-none"/>
              </w:rPr>
            </w:pPr>
          </w:p>
        </w:tc>
        <w:tc>
          <w:tcPr>
            <w:tcW w:w="425" w:type="dxa"/>
            <w:vMerge/>
            <w:vAlign w:val="center"/>
          </w:tcPr>
          <w:p w:rsidR="00D834CB" w:rsidRDefault="00D834CB" w:rsidP="00797A77">
            <w:pPr>
              <w:jc w:val="center"/>
              <w:rPr>
                <w:rFonts w:hAnsi="標楷體" w:cs="TimesNewRoman"/>
                <w:color w:val="000000"/>
                <w:kern w:val="0"/>
                <w:szCs w:val="24"/>
                <w:lang w:val="x-none"/>
              </w:rPr>
            </w:pPr>
          </w:p>
        </w:tc>
        <w:tc>
          <w:tcPr>
            <w:tcW w:w="425" w:type="dxa"/>
            <w:vMerge/>
            <w:vAlign w:val="center"/>
          </w:tcPr>
          <w:p w:rsidR="00D834CB" w:rsidRDefault="00D834CB" w:rsidP="00797A77">
            <w:pPr>
              <w:jc w:val="center"/>
              <w:rPr>
                <w:rFonts w:hAnsi="標楷體" w:cs="TimesNewRoman"/>
                <w:color w:val="000000"/>
                <w:kern w:val="0"/>
                <w:szCs w:val="24"/>
                <w:lang w:val="x-none"/>
              </w:rPr>
            </w:pPr>
          </w:p>
        </w:tc>
        <w:tc>
          <w:tcPr>
            <w:tcW w:w="476" w:type="dxa"/>
            <w:vMerge/>
            <w:vAlign w:val="center"/>
          </w:tcPr>
          <w:p w:rsidR="00D834CB" w:rsidRPr="0069349C" w:rsidRDefault="00D834CB" w:rsidP="00FD457D">
            <w:pPr>
              <w:jc w:val="center"/>
              <w:rPr>
                <w:rFonts w:hAnsi="標楷體" w:cs="TimesNewRoman"/>
                <w:color w:val="000000"/>
                <w:kern w:val="0"/>
                <w:szCs w:val="24"/>
                <w:lang w:val="x-none"/>
              </w:rPr>
            </w:pPr>
          </w:p>
        </w:tc>
        <w:tc>
          <w:tcPr>
            <w:tcW w:w="942" w:type="dxa"/>
            <w:vMerge/>
            <w:vAlign w:val="center"/>
          </w:tcPr>
          <w:p w:rsidR="00D834CB" w:rsidRPr="0069349C" w:rsidRDefault="00D834CB" w:rsidP="00FD457D">
            <w:pPr>
              <w:jc w:val="center"/>
              <w:rPr>
                <w:rFonts w:hAnsi="標楷體" w:cs="TimesNewRoman"/>
                <w:color w:val="000000"/>
                <w:kern w:val="0"/>
                <w:szCs w:val="24"/>
                <w:lang w:val="x-none"/>
              </w:rPr>
            </w:pPr>
          </w:p>
        </w:tc>
        <w:tc>
          <w:tcPr>
            <w:tcW w:w="1134" w:type="dxa"/>
            <w:vMerge/>
            <w:vAlign w:val="center"/>
          </w:tcPr>
          <w:p w:rsidR="00D834CB" w:rsidRPr="0069349C" w:rsidRDefault="00D834CB" w:rsidP="00FD457D">
            <w:pPr>
              <w:jc w:val="center"/>
              <w:rPr>
                <w:rFonts w:hAnsi="標楷體" w:cs="TimesNewRoman"/>
                <w:color w:val="000000"/>
                <w:kern w:val="0"/>
                <w:szCs w:val="24"/>
                <w:lang w:val="x-none"/>
              </w:rPr>
            </w:pPr>
          </w:p>
        </w:tc>
        <w:tc>
          <w:tcPr>
            <w:tcW w:w="1134" w:type="dxa"/>
            <w:vMerge/>
            <w:vAlign w:val="center"/>
          </w:tcPr>
          <w:p w:rsidR="00D834CB" w:rsidRPr="003E19EC" w:rsidRDefault="00D834CB" w:rsidP="00FD457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標楷體" w:cs="TimesNewRoman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1276" w:type="dxa"/>
            <w:vMerge/>
            <w:vAlign w:val="center"/>
          </w:tcPr>
          <w:p w:rsidR="00D834CB" w:rsidRPr="003E19EC" w:rsidRDefault="00D834CB" w:rsidP="00FD457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標楷體" w:cs="TimesNewRoman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567" w:type="dxa"/>
            <w:vMerge/>
            <w:vAlign w:val="center"/>
          </w:tcPr>
          <w:p w:rsidR="00D834CB" w:rsidRPr="0069349C" w:rsidRDefault="00D834CB" w:rsidP="00FD457D">
            <w:pPr>
              <w:jc w:val="center"/>
              <w:rPr>
                <w:rFonts w:hAnsi="標楷體" w:cs="TimesNewRoman"/>
                <w:color w:val="000000"/>
                <w:kern w:val="0"/>
                <w:sz w:val="20"/>
                <w:szCs w:val="24"/>
                <w:lang w:val="x-none"/>
              </w:rPr>
            </w:pPr>
          </w:p>
        </w:tc>
        <w:tc>
          <w:tcPr>
            <w:tcW w:w="2126" w:type="dxa"/>
            <w:vMerge/>
            <w:vAlign w:val="center"/>
          </w:tcPr>
          <w:p w:rsidR="00D834CB" w:rsidRDefault="00D834CB" w:rsidP="00B03F18">
            <w:pPr>
              <w:jc w:val="center"/>
              <w:rPr>
                <w:rFonts w:hAnsi="標楷體" w:cs="TimesNewRoman"/>
                <w:color w:val="000000"/>
                <w:kern w:val="0"/>
                <w:sz w:val="20"/>
                <w:szCs w:val="24"/>
                <w:lang w:val="x-none"/>
              </w:rPr>
            </w:pPr>
          </w:p>
        </w:tc>
        <w:tc>
          <w:tcPr>
            <w:tcW w:w="709" w:type="dxa"/>
            <w:vAlign w:val="center"/>
          </w:tcPr>
          <w:p w:rsidR="00D834CB" w:rsidRPr="004D0FB7" w:rsidRDefault="00D834CB" w:rsidP="004D0FB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標楷體" w:cs="TimesNewRoman"/>
                <w:color w:val="000000"/>
                <w:kern w:val="0"/>
                <w:sz w:val="18"/>
                <w:szCs w:val="24"/>
                <w:lang w:val="x-none"/>
              </w:rPr>
            </w:pPr>
            <w:r w:rsidRPr="003E19EC">
              <w:rPr>
                <w:rFonts w:hAnsi="標楷體" w:cs="TimesNewRoman"/>
                <w:color w:val="000000"/>
                <w:kern w:val="0"/>
                <w:sz w:val="18"/>
                <w:szCs w:val="24"/>
                <w:lang w:val="x-none"/>
              </w:rPr>
              <w:t>威脅等級</w:t>
            </w:r>
          </w:p>
        </w:tc>
        <w:tc>
          <w:tcPr>
            <w:tcW w:w="708" w:type="dxa"/>
            <w:vAlign w:val="center"/>
          </w:tcPr>
          <w:p w:rsidR="00D834CB" w:rsidRPr="001F6A68" w:rsidRDefault="00D834CB" w:rsidP="004D0FB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標楷體" w:cs="TimesNewRoman"/>
                <w:color w:val="000000"/>
                <w:kern w:val="0"/>
                <w:sz w:val="18"/>
                <w:szCs w:val="24"/>
                <w:lang w:val="x-none"/>
              </w:rPr>
            </w:pPr>
            <w:r w:rsidRPr="003E19EC">
              <w:rPr>
                <w:rFonts w:hAnsi="標楷體" w:cs="TimesNewRoman"/>
                <w:color w:val="000000"/>
                <w:kern w:val="0"/>
                <w:sz w:val="18"/>
                <w:szCs w:val="24"/>
                <w:lang w:val="x-none"/>
              </w:rPr>
              <w:t>弱點等級</w:t>
            </w:r>
          </w:p>
        </w:tc>
        <w:tc>
          <w:tcPr>
            <w:tcW w:w="594" w:type="dxa"/>
            <w:vAlign w:val="center"/>
          </w:tcPr>
          <w:p w:rsidR="00D834CB" w:rsidRPr="004D0FB7" w:rsidRDefault="00D834CB" w:rsidP="00B03F18">
            <w:pPr>
              <w:jc w:val="center"/>
              <w:rPr>
                <w:rFonts w:hAnsi="標楷體" w:cs="TimesNewRoman"/>
                <w:color w:val="000000"/>
                <w:kern w:val="0"/>
                <w:sz w:val="18"/>
                <w:szCs w:val="24"/>
                <w:lang w:val="x-none"/>
              </w:rPr>
            </w:pPr>
            <w:r w:rsidRPr="004D0FB7">
              <w:rPr>
                <w:rFonts w:hAnsi="標楷體" w:cs="TimesNewRoman"/>
                <w:color w:val="000000"/>
                <w:kern w:val="0"/>
                <w:sz w:val="18"/>
                <w:szCs w:val="24"/>
                <w:lang w:val="x-none"/>
              </w:rPr>
              <w:t>殘餘風險</w:t>
            </w:r>
          </w:p>
        </w:tc>
        <w:tc>
          <w:tcPr>
            <w:tcW w:w="916" w:type="dxa"/>
            <w:vMerge/>
            <w:shd w:val="clear" w:color="auto" w:fill="FFFFFF" w:themeFill="background1"/>
          </w:tcPr>
          <w:p w:rsidR="00D834CB" w:rsidRDefault="00D834CB">
            <w:pPr>
              <w:widowControl/>
            </w:pPr>
          </w:p>
        </w:tc>
      </w:tr>
      <w:tr w:rsidR="00D834CB" w:rsidTr="002F2ACB">
        <w:trPr>
          <w:trHeight w:val="454"/>
          <w:jc w:val="center"/>
        </w:trPr>
        <w:tc>
          <w:tcPr>
            <w:tcW w:w="1135" w:type="dxa"/>
            <w:vMerge w:val="restart"/>
            <w:vAlign w:val="center"/>
          </w:tcPr>
          <w:p w:rsidR="00D834CB" w:rsidRPr="00D35D11" w:rsidRDefault="00D834CB" w:rsidP="009619F1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34CB" w:rsidRPr="00D35D11" w:rsidRDefault="00D834CB" w:rsidP="009619F1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834CB" w:rsidRPr="00A51C93" w:rsidRDefault="00D834CB" w:rsidP="009619F1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834CB" w:rsidRPr="00A51C93" w:rsidRDefault="00D834CB" w:rsidP="009619F1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834CB" w:rsidRPr="00A51C93" w:rsidRDefault="00D834CB" w:rsidP="009619F1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834CB" w:rsidRPr="00A51C93" w:rsidRDefault="00D834CB" w:rsidP="009619F1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D834CB" w:rsidRPr="00A51C93" w:rsidRDefault="00D834CB" w:rsidP="009619F1">
            <w:pPr>
              <w:jc w:val="center"/>
              <w:rPr>
                <w:sz w:val="18"/>
              </w:rPr>
            </w:pPr>
          </w:p>
        </w:tc>
        <w:tc>
          <w:tcPr>
            <w:tcW w:w="942" w:type="dxa"/>
            <w:vAlign w:val="center"/>
          </w:tcPr>
          <w:p w:rsidR="00D834CB" w:rsidRPr="00A51C93" w:rsidRDefault="00D834CB" w:rsidP="009619F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34CB" w:rsidRPr="00A51C93" w:rsidRDefault="00D834CB" w:rsidP="00D35D1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D834CB" w:rsidRPr="00A51C93" w:rsidRDefault="00D834CB" w:rsidP="00710A7E">
            <w:pPr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916" w:type="dxa"/>
            <w:vMerge w:val="restart"/>
            <w:shd w:val="clear" w:color="auto" w:fill="FFFFFF" w:themeFill="background1"/>
            <w:vAlign w:val="center"/>
          </w:tcPr>
          <w:p w:rsidR="00D834CB" w:rsidRDefault="00654965" w:rsidP="00654965">
            <w:pPr>
              <w:widowControl/>
              <w:jc w:val="center"/>
            </w:pPr>
            <w:r>
              <w:t>12</w:t>
            </w:r>
          </w:p>
        </w:tc>
      </w:tr>
      <w:tr w:rsidR="00D834CB" w:rsidTr="002F2ACB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D834CB" w:rsidRPr="00D35D11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D834CB" w:rsidRPr="00D35D11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942" w:type="dxa"/>
            <w:vAlign w:val="center"/>
          </w:tcPr>
          <w:p w:rsidR="00D834CB" w:rsidRPr="00A51C93" w:rsidRDefault="00D834CB" w:rsidP="009619F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34CB" w:rsidRPr="00A51C93" w:rsidRDefault="00D834CB" w:rsidP="009619F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D834CB" w:rsidRPr="00A51C93" w:rsidRDefault="00D834CB" w:rsidP="00710A7E">
            <w:pPr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</w:tcPr>
          <w:p w:rsidR="00D834CB" w:rsidRDefault="00D834CB">
            <w:pPr>
              <w:widowControl/>
            </w:pPr>
          </w:p>
        </w:tc>
      </w:tr>
      <w:tr w:rsidR="00D834CB" w:rsidTr="002F2ACB">
        <w:trPr>
          <w:trHeight w:val="454"/>
          <w:jc w:val="center"/>
        </w:trPr>
        <w:tc>
          <w:tcPr>
            <w:tcW w:w="1135" w:type="dxa"/>
            <w:vMerge w:val="restart"/>
            <w:vAlign w:val="center"/>
          </w:tcPr>
          <w:p w:rsidR="00D834CB" w:rsidRPr="00D35D11" w:rsidRDefault="00D834CB" w:rsidP="00A51C93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34CB" w:rsidRPr="00D35D11" w:rsidRDefault="00D834CB" w:rsidP="00A51C93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834CB" w:rsidRPr="00A51C93" w:rsidRDefault="00D834CB" w:rsidP="00A51C93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834CB" w:rsidRPr="00A51C93" w:rsidRDefault="00D834CB" w:rsidP="00A51C93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834CB" w:rsidRPr="00A51C93" w:rsidRDefault="00D834CB" w:rsidP="00A51C93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834CB" w:rsidRPr="00A51C93" w:rsidRDefault="00D834CB" w:rsidP="00A51C93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D834CB" w:rsidRPr="00A51C93" w:rsidRDefault="00D834CB" w:rsidP="00A51C93">
            <w:pPr>
              <w:jc w:val="center"/>
              <w:rPr>
                <w:sz w:val="18"/>
              </w:rPr>
            </w:pPr>
          </w:p>
        </w:tc>
        <w:tc>
          <w:tcPr>
            <w:tcW w:w="942" w:type="dxa"/>
            <w:vAlign w:val="center"/>
          </w:tcPr>
          <w:p w:rsidR="00D834CB" w:rsidRPr="00A51C93" w:rsidRDefault="00D834CB" w:rsidP="00A51C9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34CB" w:rsidRPr="00A51C93" w:rsidRDefault="00D834CB" w:rsidP="00A51C9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34CB" w:rsidRPr="00A51C93" w:rsidRDefault="00D834CB" w:rsidP="00A51C93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D834CB" w:rsidRPr="00A51C93" w:rsidRDefault="00D834CB" w:rsidP="00A51C93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834CB" w:rsidRPr="00A51C93" w:rsidRDefault="00D834CB" w:rsidP="00A51C93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D834CB" w:rsidRPr="00A51C93" w:rsidRDefault="00D834CB" w:rsidP="00710A7E">
            <w:pPr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</w:tcPr>
          <w:p w:rsidR="00D834CB" w:rsidRDefault="00D834CB">
            <w:pPr>
              <w:widowControl/>
            </w:pPr>
          </w:p>
        </w:tc>
      </w:tr>
      <w:tr w:rsidR="00D834CB" w:rsidTr="002F2ACB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D834CB" w:rsidRPr="00D35D11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D834CB" w:rsidRPr="00D35D11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942" w:type="dxa"/>
            <w:vAlign w:val="center"/>
          </w:tcPr>
          <w:p w:rsidR="00D834CB" w:rsidRPr="00A51C93" w:rsidRDefault="00D834CB" w:rsidP="009619F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34CB" w:rsidRPr="00A51C93" w:rsidRDefault="00D834CB" w:rsidP="009619F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D834CB" w:rsidRPr="00A51C93" w:rsidRDefault="00D834CB" w:rsidP="00710A7E">
            <w:pPr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</w:tcPr>
          <w:p w:rsidR="00D834CB" w:rsidRDefault="00D834CB">
            <w:pPr>
              <w:widowControl/>
            </w:pPr>
          </w:p>
        </w:tc>
      </w:tr>
      <w:tr w:rsidR="00D834CB" w:rsidTr="002F2ACB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D834CB" w:rsidRPr="00D35D11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D834CB" w:rsidRPr="00D35D11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942" w:type="dxa"/>
            <w:vAlign w:val="center"/>
          </w:tcPr>
          <w:p w:rsidR="00D834CB" w:rsidRPr="00A51C93" w:rsidRDefault="00D834CB" w:rsidP="009619F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34CB" w:rsidRPr="00A51C93" w:rsidRDefault="00D834CB" w:rsidP="009619F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D834CB" w:rsidRPr="00A51C93" w:rsidRDefault="00D834CB" w:rsidP="00710A7E">
            <w:pPr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</w:tcPr>
          <w:p w:rsidR="00D834CB" w:rsidRDefault="00D834CB">
            <w:pPr>
              <w:widowControl/>
            </w:pPr>
          </w:p>
        </w:tc>
      </w:tr>
      <w:tr w:rsidR="00D834CB" w:rsidTr="002F2ACB">
        <w:trPr>
          <w:trHeight w:val="454"/>
          <w:jc w:val="center"/>
        </w:trPr>
        <w:tc>
          <w:tcPr>
            <w:tcW w:w="1135" w:type="dxa"/>
            <w:vMerge w:val="restart"/>
            <w:vAlign w:val="center"/>
          </w:tcPr>
          <w:p w:rsidR="00D834CB" w:rsidRPr="00D35D11" w:rsidRDefault="00D834CB" w:rsidP="00CA78C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34CB" w:rsidRPr="00D35D11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942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D834CB" w:rsidRPr="00A51C93" w:rsidRDefault="00D834CB" w:rsidP="00710A7E">
            <w:pPr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</w:tcPr>
          <w:p w:rsidR="00D834CB" w:rsidRDefault="00D834CB">
            <w:pPr>
              <w:widowControl/>
            </w:pPr>
          </w:p>
        </w:tc>
      </w:tr>
      <w:tr w:rsidR="00D834CB" w:rsidTr="002F2ACB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D834CB" w:rsidRPr="00D35D11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D834CB" w:rsidRPr="00D35D11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942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D834CB" w:rsidRPr="00A51C93" w:rsidRDefault="00D834CB" w:rsidP="00710A7E">
            <w:pPr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</w:tcPr>
          <w:p w:rsidR="00D834CB" w:rsidRDefault="00D834CB">
            <w:pPr>
              <w:widowControl/>
            </w:pPr>
          </w:p>
        </w:tc>
      </w:tr>
      <w:tr w:rsidR="00D834CB" w:rsidTr="002F2ACB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D834CB" w:rsidRPr="00D35D11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D834CB" w:rsidRPr="00D35D11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vMerge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942" w:type="dxa"/>
            <w:vAlign w:val="center"/>
          </w:tcPr>
          <w:p w:rsidR="00D834CB" w:rsidRPr="00A51C93" w:rsidRDefault="00D834CB" w:rsidP="009619F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D834CB" w:rsidRPr="00A51C93" w:rsidRDefault="00D834CB" w:rsidP="00710A7E">
            <w:pPr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</w:tcPr>
          <w:p w:rsidR="00D834CB" w:rsidRDefault="00D834CB">
            <w:pPr>
              <w:widowControl/>
            </w:pPr>
          </w:p>
        </w:tc>
      </w:tr>
      <w:tr w:rsidR="00D834CB" w:rsidTr="002F2ACB">
        <w:trPr>
          <w:trHeight w:val="454"/>
          <w:jc w:val="center"/>
        </w:trPr>
        <w:tc>
          <w:tcPr>
            <w:tcW w:w="1135" w:type="dxa"/>
            <w:vMerge w:val="restart"/>
            <w:vAlign w:val="center"/>
          </w:tcPr>
          <w:p w:rsidR="00D834CB" w:rsidRPr="00D35D11" w:rsidRDefault="00D834CB" w:rsidP="00CA78C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34CB" w:rsidRPr="00D35D11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D834CB" w:rsidRPr="00A51C93" w:rsidRDefault="00D834CB" w:rsidP="008F5985">
            <w:pPr>
              <w:jc w:val="center"/>
              <w:rPr>
                <w:sz w:val="18"/>
              </w:rPr>
            </w:pPr>
          </w:p>
        </w:tc>
        <w:tc>
          <w:tcPr>
            <w:tcW w:w="942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D834CB" w:rsidRPr="00A51C93" w:rsidRDefault="00D834CB" w:rsidP="00710A7E">
            <w:pPr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</w:tcPr>
          <w:p w:rsidR="00D834CB" w:rsidRDefault="00D834CB">
            <w:pPr>
              <w:widowControl/>
            </w:pPr>
          </w:p>
        </w:tc>
        <w:bookmarkStart w:id="0" w:name="_GoBack"/>
        <w:bookmarkEnd w:id="0"/>
      </w:tr>
      <w:tr w:rsidR="00D834CB" w:rsidTr="002F2ACB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vMerge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942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D834CB" w:rsidRPr="00A51C93" w:rsidRDefault="00D834CB" w:rsidP="00710A7E">
            <w:pPr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</w:tcPr>
          <w:p w:rsidR="00D834CB" w:rsidRDefault="00D834CB">
            <w:pPr>
              <w:widowControl/>
            </w:pPr>
          </w:p>
        </w:tc>
      </w:tr>
      <w:tr w:rsidR="00D834CB" w:rsidTr="002F2ACB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vMerge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942" w:type="dxa"/>
            <w:vAlign w:val="center"/>
          </w:tcPr>
          <w:p w:rsidR="00D834CB" w:rsidRPr="00A51C93" w:rsidRDefault="00D834CB" w:rsidP="009619F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834CB" w:rsidRPr="00A51C93" w:rsidRDefault="00D834CB" w:rsidP="00FD45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D834CB" w:rsidRPr="00A51C93" w:rsidRDefault="00D834CB" w:rsidP="00710A7E">
            <w:pPr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vAlign w:val="center"/>
          </w:tcPr>
          <w:p w:rsidR="00D834CB" w:rsidRPr="00A51C93" w:rsidRDefault="00D834CB" w:rsidP="00A5626E">
            <w:pPr>
              <w:jc w:val="center"/>
              <w:rPr>
                <w:sz w:val="18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</w:tcPr>
          <w:p w:rsidR="00D834CB" w:rsidRDefault="00D834CB">
            <w:pPr>
              <w:widowControl/>
            </w:pPr>
          </w:p>
        </w:tc>
      </w:tr>
    </w:tbl>
    <w:p w:rsidR="000B6BC3" w:rsidRPr="002E6A17" w:rsidRDefault="002E6A17" w:rsidP="002E6A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填表日期：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填表人：</w:t>
      </w:r>
      <w:r>
        <w:rPr>
          <w:sz w:val="28"/>
          <w:szCs w:val="28"/>
        </w:rPr>
        <w:t xml:space="preserve">_______________   </w:t>
      </w:r>
      <w:r>
        <w:rPr>
          <w:rFonts w:hint="eastAsia"/>
          <w:sz w:val="28"/>
          <w:szCs w:val="28"/>
        </w:rPr>
        <w:t>處室主管：</w:t>
      </w:r>
      <w:r>
        <w:rPr>
          <w:sz w:val="28"/>
          <w:szCs w:val="28"/>
        </w:rPr>
        <w:t>___________________</w:t>
      </w:r>
    </w:p>
    <w:sectPr w:rsidR="000B6BC3" w:rsidRPr="002E6A17" w:rsidSect="009F0A83">
      <w:headerReference w:type="default" r:id="rId9"/>
      <w:pgSz w:w="16840" w:h="11907" w:orient="landscape" w:code="9"/>
      <w:pgMar w:top="720" w:right="720" w:bottom="720" w:left="720" w:header="454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88" w:rsidRDefault="002D2388" w:rsidP="008303DE">
      <w:r>
        <w:separator/>
      </w:r>
    </w:p>
  </w:endnote>
  <w:endnote w:type="continuationSeparator" w:id="0">
    <w:p w:rsidR="002D2388" w:rsidRDefault="002D2388" w:rsidP="0083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88" w:rsidRDefault="002D2388" w:rsidP="008303DE">
      <w:r>
        <w:separator/>
      </w:r>
    </w:p>
  </w:footnote>
  <w:footnote w:type="continuationSeparator" w:id="0">
    <w:p w:rsidR="002D2388" w:rsidRDefault="002D2388" w:rsidP="0083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208" w:tblpY="1"/>
      <w:tblOverlap w:val="never"/>
      <w:tblW w:w="1504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375"/>
      <w:gridCol w:w="2290"/>
      <w:gridCol w:w="1559"/>
      <w:gridCol w:w="3970"/>
      <w:gridCol w:w="1559"/>
      <w:gridCol w:w="1701"/>
      <w:gridCol w:w="992"/>
      <w:gridCol w:w="1602"/>
    </w:tblGrid>
    <w:tr w:rsidR="00FF3011" w:rsidRPr="00FF3011" w:rsidTr="00FF3011">
      <w:trPr>
        <w:trHeight w:val="65"/>
      </w:trPr>
      <w:tc>
        <w:tcPr>
          <w:tcW w:w="15048" w:type="dxa"/>
          <w:gridSpan w:val="8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F3011" w:rsidRPr="00FF3011" w:rsidRDefault="00FF3011" w:rsidP="00FF3011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/>
              <w:sz w:val="28"/>
              <w:szCs w:val="28"/>
            </w:rPr>
          </w:pPr>
          <w:r w:rsidRPr="00FF3011">
            <w:rPr>
              <w:rFonts w:ascii="Times New Roman" w:hint="eastAsia"/>
              <w:b/>
              <w:sz w:val="28"/>
              <w:szCs w:val="28"/>
            </w:rPr>
            <w:t>國立花蓮特殊教育學校</w:t>
          </w:r>
          <w:r w:rsidRPr="00FF3011">
            <w:rPr>
              <w:rFonts w:ascii="Times New Roman"/>
              <w:sz w:val="28"/>
              <w:szCs w:val="28"/>
            </w:rPr>
            <w:t xml:space="preserve">  </w:t>
          </w:r>
          <w:r w:rsidRPr="00FF3011">
            <w:rPr>
              <w:rFonts w:ascii="Times New Roman" w:hint="eastAsia"/>
              <w:sz w:val="28"/>
              <w:szCs w:val="28"/>
            </w:rPr>
            <w:t>資訊</w:t>
          </w:r>
          <w:r>
            <w:rPr>
              <w:rFonts w:ascii="Times New Roman" w:hint="eastAsia"/>
              <w:sz w:val="28"/>
              <w:szCs w:val="28"/>
            </w:rPr>
            <w:t>系統</w:t>
          </w:r>
          <w:r w:rsidRPr="00FF3011">
            <w:rPr>
              <w:rFonts w:ascii="Times New Roman" w:hint="eastAsia"/>
              <w:sz w:val="28"/>
              <w:szCs w:val="28"/>
            </w:rPr>
            <w:t>威脅及弱點評估表</w:t>
          </w:r>
        </w:p>
      </w:tc>
    </w:tr>
    <w:tr w:rsidR="00FF3011" w:rsidRPr="00FF3011" w:rsidTr="00FF3011">
      <w:trPr>
        <w:trHeight w:val="65"/>
      </w:trPr>
      <w:tc>
        <w:tcPr>
          <w:tcW w:w="137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F3011" w:rsidRPr="00FF3011" w:rsidRDefault="00FF3011" w:rsidP="00FF3011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/>
              <w:sz w:val="28"/>
              <w:szCs w:val="28"/>
            </w:rPr>
          </w:pPr>
          <w:r w:rsidRPr="00FF3011">
            <w:rPr>
              <w:rFonts w:ascii="Times New Roman" w:hint="eastAsia"/>
              <w:sz w:val="28"/>
              <w:szCs w:val="28"/>
            </w:rPr>
            <w:t>文件編號</w:t>
          </w:r>
        </w:p>
      </w:tc>
      <w:tc>
        <w:tcPr>
          <w:tcW w:w="22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F3011" w:rsidRPr="00FF3011" w:rsidRDefault="00FF3011" w:rsidP="00FF3011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/>
              <w:sz w:val="28"/>
              <w:szCs w:val="28"/>
            </w:rPr>
          </w:pPr>
          <w:r>
            <w:rPr>
              <w:rFonts w:ascii="Times New Roman"/>
              <w:sz w:val="28"/>
              <w:szCs w:val="28"/>
            </w:rPr>
            <w:t>NHSES- D-010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F3011" w:rsidRPr="00FF3011" w:rsidRDefault="00FF3011" w:rsidP="00FF3011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/>
              <w:sz w:val="28"/>
              <w:szCs w:val="28"/>
            </w:rPr>
          </w:pPr>
          <w:r w:rsidRPr="00FF3011">
            <w:rPr>
              <w:rFonts w:ascii="Times New Roman" w:hint="eastAsia"/>
              <w:sz w:val="28"/>
              <w:szCs w:val="28"/>
            </w:rPr>
            <w:t>機密等級</w:t>
          </w:r>
        </w:p>
      </w:tc>
      <w:tc>
        <w:tcPr>
          <w:tcW w:w="397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F3011" w:rsidRPr="00FF3011" w:rsidRDefault="00FF3011" w:rsidP="00FF3011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/>
              <w:sz w:val="28"/>
              <w:szCs w:val="28"/>
            </w:rPr>
          </w:pPr>
          <w:r w:rsidRPr="00FF3011">
            <w:rPr>
              <w:rFonts w:ascii="Times New Roman"/>
              <w:sz w:val="28"/>
              <w:szCs w:val="28"/>
            </w:rPr>
            <w:t>⬜</w:t>
          </w:r>
          <w:r w:rsidRPr="00FF3011">
            <w:rPr>
              <w:rFonts w:ascii="Times New Roman" w:hint="eastAsia"/>
              <w:sz w:val="28"/>
              <w:szCs w:val="28"/>
            </w:rPr>
            <w:t>一般</w:t>
          </w:r>
          <w:r w:rsidRPr="00FF3011">
            <w:rPr>
              <w:rFonts w:ascii="Times New Roman"/>
              <w:sz w:val="28"/>
              <w:szCs w:val="28"/>
            </w:rPr>
            <w:t xml:space="preserve"> ⬛ </w:t>
          </w:r>
          <w:r w:rsidRPr="00FF3011">
            <w:rPr>
              <w:rFonts w:ascii="Times New Roman" w:hint="eastAsia"/>
              <w:sz w:val="28"/>
              <w:szCs w:val="28"/>
            </w:rPr>
            <w:t>限閱</w:t>
          </w:r>
          <w:r w:rsidRPr="00FF3011">
            <w:rPr>
              <w:rFonts w:ascii="Times New Roman"/>
              <w:sz w:val="28"/>
              <w:szCs w:val="28"/>
            </w:rPr>
            <w:t xml:space="preserve"> ⬜</w:t>
          </w:r>
          <w:r w:rsidRPr="00FF3011">
            <w:rPr>
              <w:rFonts w:ascii="Times New Roman" w:hint="eastAsia"/>
              <w:sz w:val="28"/>
              <w:szCs w:val="28"/>
            </w:rPr>
            <w:t>敏感</w:t>
          </w:r>
          <w:r w:rsidRPr="00FF3011">
            <w:rPr>
              <w:rFonts w:ascii="Times New Roman"/>
              <w:sz w:val="28"/>
              <w:szCs w:val="28"/>
            </w:rPr>
            <w:t xml:space="preserve"> ⬜</w:t>
          </w:r>
          <w:r w:rsidRPr="00FF3011">
            <w:rPr>
              <w:rFonts w:ascii="Times New Roman" w:hint="eastAsia"/>
              <w:sz w:val="28"/>
              <w:szCs w:val="28"/>
            </w:rPr>
            <w:t>機密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F3011" w:rsidRPr="00FF3011" w:rsidRDefault="00FF3011" w:rsidP="00FF3011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/>
              <w:sz w:val="28"/>
              <w:szCs w:val="28"/>
            </w:rPr>
          </w:pPr>
          <w:r w:rsidRPr="00FF3011">
            <w:rPr>
              <w:rFonts w:ascii="Times New Roman" w:hint="eastAsia"/>
              <w:sz w:val="28"/>
              <w:szCs w:val="28"/>
            </w:rPr>
            <w:t>發行日期</w:t>
          </w:r>
        </w:p>
      </w:tc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F3011" w:rsidRPr="00FF3011" w:rsidRDefault="00FF3011" w:rsidP="00FF3011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/>
              <w:sz w:val="28"/>
              <w:szCs w:val="28"/>
            </w:rPr>
          </w:pPr>
          <w:r w:rsidRPr="00FF3011">
            <w:rPr>
              <w:rFonts w:ascii="Times New Roman"/>
              <w:sz w:val="28"/>
              <w:szCs w:val="28"/>
            </w:rPr>
            <w:t>114.02.24</w:t>
          </w: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F3011" w:rsidRPr="00FF3011" w:rsidRDefault="00FF3011" w:rsidP="00FF3011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/>
              <w:sz w:val="28"/>
              <w:szCs w:val="28"/>
            </w:rPr>
          </w:pPr>
          <w:r w:rsidRPr="00FF3011">
            <w:rPr>
              <w:rFonts w:ascii="Times New Roman" w:hint="eastAsia"/>
              <w:sz w:val="28"/>
              <w:szCs w:val="28"/>
            </w:rPr>
            <w:t>版次</w:t>
          </w:r>
        </w:p>
      </w:tc>
      <w:tc>
        <w:tcPr>
          <w:tcW w:w="16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F3011" w:rsidRPr="00FF3011" w:rsidRDefault="00FF3011" w:rsidP="00FF3011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/>
              <w:sz w:val="28"/>
              <w:szCs w:val="28"/>
            </w:rPr>
          </w:pPr>
          <w:r w:rsidRPr="00FF3011">
            <w:rPr>
              <w:rFonts w:ascii="Times New Roman"/>
              <w:sz w:val="28"/>
              <w:szCs w:val="28"/>
            </w:rPr>
            <w:t>1.</w:t>
          </w:r>
          <w:r w:rsidRPr="00FF3011">
            <w:rPr>
              <w:rFonts w:ascii="Times New Roman" w:hint="eastAsia"/>
              <w:sz w:val="28"/>
              <w:szCs w:val="28"/>
            </w:rPr>
            <w:t>0</w:t>
          </w:r>
        </w:p>
      </w:tc>
    </w:tr>
    <w:tr w:rsidR="00FF3011" w:rsidRPr="00FF3011" w:rsidTr="00FF3011">
      <w:trPr>
        <w:trHeight w:val="65"/>
      </w:trPr>
      <w:tc>
        <w:tcPr>
          <w:tcW w:w="1375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FF3011" w:rsidRPr="00FF3011" w:rsidRDefault="00FF3011" w:rsidP="00FF3011">
          <w:pPr>
            <w:tabs>
              <w:tab w:val="center" w:pos="4153"/>
              <w:tab w:val="right" w:pos="8306"/>
            </w:tabs>
            <w:snapToGrid w:val="0"/>
            <w:ind w:left="480"/>
            <w:rPr>
              <w:rFonts w:ascii="Times New Roman"/>
              <w:sz w:val="28"/>
              <w:szCs w:val="28"/>
            </w:rPr>
          </w:pPr>
        </w:p>
      </w:tc>
      <w:tc>
        <w:tcPr>
          <w:tcW w:w="2290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FF3011" w:rsidRPr="00FF3011" w:rsidRDefault="00FF3011" w:rsidP="00FF3011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/>
              <w:sz w:val="28"/>
              <w:szCs w:val="28"/>
            </w:rPr>
          </w:pPr>
        </w:p>
      </w:tc>
      <w:tc>
        <w:tcPr>
          <w:tcW w:w="1559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FF3011" w:rsidRPr="00FF3011" w:rsidRDefault="00FF3011" w:rsidP="00FF3011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/>
              <w:sz w:val="28"/>
              <w:szCs w:val="28"/>
            </w:rPr>
          </w:pPr>
        </w:p>
      </w:tc>
      <w:tc>
        <w:tcPr>
          <w:tcW w:w="3970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FF3011" w:rsidRPr="00FF3011" w:rsidRDefault="00FF3011" w:rsidP="00FF3011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/>
              <w:sz w:val="28"/>
              <w:szCs w:val="28"/>
            </w:rPr>
          </w:pPr>
        </w:p>
      </w:tc>
      <w:tc>
        <w:tcPr>
          <w:tcW w:w="1559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FF3011" w:rsidRPr="00FF3011" w:rsidRDefault="00FF3011" w:rsidP="00FF3011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/>
              <w:sz w:val="28"/>
              <w:szCs w:val="28"/>
            </w:rPr>
          </w:pPr>
        </w:p>
      </w:tc>
      <w:tc>
        <w:tcPr>
          <w:tcW w:w="1701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FF3011" w:rsidRPr="00FF3011" w:rsidRDefault="00FF3011" w:rsidP="00FF3011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/>
              <w:sz w:val="28"/>
              <w:szCs w:val="28"/>
            </w:rPr>
          </w:pPr>
        </w:p>
      </w:tc>
      <w:tc>
        <w:tcPr>
          <w:tcW w:w="992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FF3011" w:rsidRPr="00FF3011" w:rsidRDefault="00FF3011" w:rsidP="00FF3011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/>
              <w:sz w:val="28"/>
              <w:szCs w:val="28"/>
            </w:rPr>
          </w:pPr>
        </w:p>
      </w:tc>
      <w:tc>
        <w:tcPr>
          <w:tcW w:w="1602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FF3011" w:rsidRPr="00FF3011" w:rsidRDefault="00FF3011" w:rsidP="00FF3011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/>
              <w:sz w:val="28"/>
              <w:szCs w:val="28"/>
            </w:rPr>
          </w:pPr>
        </w:p>
      </w:tc>
    </w:tr>
  </w:tbl>
  <w:p w:rsidR="00FF3011" w:rsidRDefault="00FF301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3CBE17B4"/>
    <w:multiLevelType w:val="hybridMultilevel"/>
    <w:tmpl w:val="1B1C5B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7E473583"/>
    <w:multiLevelType w:val="hybridMultilevel"/>
    <w:tmpl w:val="02D63ABA"/>
    <w:lvl w:ilvl="0" w:tplc="4FDAE004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63"/>
    <w:rsid w:val="000B6BC3"/>
    <w:rsid w:val="000C1FE8"/>
    <w:rsid w:val="000E2C3C"/>
    <w:rsid w:val="000F0099"/>
    <w:rsid w:val="000F32ED"/>
    <w:rsid w:val="001C69A6"/>
    <w:rsid w:val="001E165C"/>
    <w:rsid w:val="001F6A68"/>
    <w:rsid w:val="00233AB2"/>
    <w:rsid w:val="002D2388"/>
    <w:rsid w:val="002E6A17"/>
    <w:rsid w:val="002F2ACB"/>
    <w:rsid w:val="00352A50"/>
    <w:rsid w:val="003C5565"/>
    <w:rsid w:val="003D1842"/>
    <w:rsid w:val="003E19EC"/>
    <w:rsid w:val="003F288B"/>
    <w:rsid w:val="00403523"/>
    <w:rsid w:val="00421FE1"/>
    <w:rsid w:val="004D0FB7"/>
    <w:rsid w:val="00571B8C"/>
    <w:rsid w:val="00595E0B"/>
    <w:rsid w:val="005B469A"/>
    <w:rsid w:val="00654965"/>
    <w:rsid w:val="0069349C"/>
    <w:rsid w:val="00710A7E"/>
    <w:rsid w:val="00797A77"/>
    <w:rsid w:val="008303DE"/>
    <w:rsid w:val="008374D1"/>
    <w:rsid w:val="008748B3"/>
    <w:rsid w:val="008F5985"/>
    <w:rsid w:val="009057CC"/>
    <w:rsid w:val="00990349"/>
    <w:rsid w:val="009F0A83"/>
    <w:rsid w:val="00A200B4"/>
    <w:rsid w:val="00A518F4"/>
    <w:rsid w:val="00A51C93"/>
    <w:rsid w:val="00A5626E"/>
    <w:rsid w:val="00AA1D03"/>
    <w:rsid w:val="00B03F18"/>
    <w:rsid w:val="00B06816"/>
    <w:rsid w:val="00B94E49"/>
    <w:rsid w:val="00BA3BE3"/>
    <w:rsid w:val="00C35DD3"/>
    <w:rsid w:val="00C83C47"/>
    <w:rsid w:val="00CA78CD"/>
    <w:rsid w:val="00CB2A63"/>
    <w:rsid w:val="00CE412B"/>
    <w:rsid w:val="00D35D11"/>
    <w:rsid w:val="00D834CB"/>
    <w:rsid w:val="00E03585"/>
    <w:rsid w:val="00E7671D"/>
    <w:rsid w:val="00EC4D3E"/>
    <w:rsid w:val="00EE2BCE"/>
    <w:rsid w:val="00EF0BF3"/>
    <w:rsid w:val="00F5585A"/>
    <w:rsid w:val="00F63479"/>
    <w:rsid w:val="00FD457D"/>
    <w:rsid w:val="00FE42AC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qFormat/>
    <w:pPr>
      <w:spacing w:before="120" w:after="120"/>
    </w:pPr>
  </w:style>
  <w:style w:type="paragraph" w:customStyle="1" w:styleId="af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pPr>
      <w:spacing w:line="480" w:lineRule="exact"/>
      <w:ind w:left="5670"/>
    </w:pPr>
    <w:rPr>
      <w:sz w:val="30"/>
    </w:rPr>
  </w:style>
  <w:style w:type="table" w:styleId="af3">
    <w:name w:val="Table Grid"/>
    <w:basedOn w:val="a3"/>
    <w:uiPriority w:val="59"/>
    <w:rsid w:val="00CB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3"/>
    <w:next w:val="af3"/>
    <w:uiPriority w:val="59"/>
    <w:rsid w:val="00EC4D3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qFormat/>
    <w:pPr>
      <w:spacing w:before="120" w:after="120"/>
    </w:pPr>
  </w:style>
  <w:style w:type="paragraph" w:customStyle="1" w:styleId="af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pPr>
      <w:spacing w:line="480" w:lineRule="exact"/>
      <w:ind w:left="5670"/>
    </w:pPr>
    <w:rPr>
      <w:sz w:val="30"/>
    </w:rPr>
  </w:style>
  <w:style w:type="table" w:styleId="af3">
    <w:name w:val="Table Grid"/>
    <w:basedOn w:val="a3"/>
    <w:uiPriority w:val="59"/>
    <w:rsid w:val="00CB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3"/>
    <w:next w:val="af3"/>
    <w:uiPriority w:val="59"/>
    <w:rsid w:val="00EC4D3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63FB-1BBD-4CA6-BA7C-6099CBDF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sduser</cp:lastModifiedBy>
  <cp:revision>5</cp:revision>
  <cp:lastPrinted>2024-09-20T06:43:00Z</cp:lastPrinted>
  <dcterms:created xsi:type="dcterms:W3CDTF">2025-05-09T01:41:00Z</dcterms:created>
  <dcterms:modified xsi:type="dcterms:W3CDTF">2025-05-09T06:03:00Z</dcterms:modified>
</cp:coreProperties>
</file>