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44" w:rsidRPr="009615E2" w:rsidRDefault="00E16244" w:rsidP="00E16244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b/>
          <w:color w:val="000000"/>
          <w:sz w:val="28"/>
          <w:szCs w:val="28"/>
        </w:rPr>
        <w:t>鑑定申請表暨同意書（表1）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9"/>
        <w:gridCol w:w="11"/>
        <w:gridCol w:w="2013"/>
        <w:gridCol w:w="1366"/>
        <w:gridCol w:w="1777"/>
        <w:gridCol w:w="1167"/>
        <w:gridCol w:w="14"/>
        <w:gridCol w:w="2137"/>
      </w:tblGrid>
      <w:tr w:rsidR="00E16244" w:rsidRPr="009615E2" w:rsidTr="00AE0655">
        <w:trPr>
          <w:trHeight w:val="488"/>
          <w:jc w:val="center"/>
        </w:trPr>
        <w:tc>
          <w:tcPr>
            <w:tcW w:w="9694" w:type="dxa"/>
            <w:gridSpan w:val="8"/>
            <w:shd w:val="clear" w:color="auto" w:fill="E3E0F7"/>
            <w:vAlign w:val="center"/>
          </w:tcPr>
          <w:p w:rsidR="00E16244" w:rsidRPr="009615E2" w:rsidRDefault="00E16244" w:rsidP="00AE0655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一、學生基本資料</w:t>
            </w:r>
          </w:p>
        </w:tc>
      </w:tr>
      <w:tr w:rsidR="00E16244" w:rsidRPr="009615E2" w:rsidTr="00AE0655">
        <w:trPr>
          <w:trHeight w:val="698"/>
          <w:jc w:val="center"/>
        </w:trPr>
        <w:tc>
          <w:tcPr>
            <w:tcW w:w="1220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2013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E16244" w:rsidRPr="009615E2" w:rsidRDefault="00E16244" w:rsidP="00AE0655">
            <w:pPr>
              <w:spacing w:line="240" w:lineRule="exact"/>
              <w:ind w:leftChars="-36" w:left="-86" w:rightChars="-31"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777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7" w:type="dxa"/>
            <w:vAlign w:val="center"/>
          </w:tcPr>
          <w:p w:rsidR="00E16244" w:rsidRPr="009615E2" w:rsidRDefault="00E16244" w:rsidP="00AE0655">
            <w:pPr>
              <w:spacing w:line="240" w:lineRule="exact"/>
              <w:ind w:leftChars="-30" w:left="-72" w:rightChars="-32" w:right="-77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2151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jc w:val="center"/>
        </w:trPr>
        <w:tc>
          <w:tcPr>
            <w:tcW w:w="1220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學生之</w:t>
            </w:r>
          </w:p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法定代理人姓名</w:t>
            </w:r>
          </w:p>
        </w:tc>
        <w:tc>
          <w:tcPr>
            <w:tcW w:w="2013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777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7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2151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trHeight w:val="571"/>
          <w:jc w:val="center"/>
        </w:trPr>
        <w:tc>
          <w:tcPr>
            <w:tcW w:w="1220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474" w:type="dxa"/>
            <w:gridSpan w:val="6"/>
            <w:vAlign w:val="center"/>
          </w:tcPr>
          <w:p w:rsidR="00E16244" w:rsidRPr="009615E2" w:rsidRDefault="00E16244" w:rsidP="00AE065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trHeight w:val="523"/>
          <w:jc w:val="center"/>
        </w:trPr>
        <w:tc>
          <w:tcPr>
            <w:tcW w:w="1220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8474" w:type="dxa"/>
            <w:gridSpan w:val="6"/>
            <w:vAlign w:val="center"/>
          </w:tcPr>
          <w:p w:rsidR="00E16244" w:rsidRPr="009615E2" w:rsidRDefault="00E16244" w:rsidP="00AE065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trHeight w:val="488"/>
          <w:jc w:val="center"/>
        </w:trPr>
        <w:tc>
          <w:tcPr>
            <w:tcW w:w="9694" w:type="dxa"/>
            <w:gridSpan w:val="8"/>
            <w:shd w:val="clear" w:color="auto" w:fill="E3E0F7"/>
            <w:vAlign w:val="center"/>
          </w:tcPr>
          <w:p w:rsidR="00E16244" w:rsidRPr="009615E2" w:rsidRDefault="00E16244" w:rsidP="00AE0655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二、現階段就學情形</w:t>
            </w:r>
          </w:p>
        </w:tc>
      </w:tr>
      <w:tr w:rsidR="00E16244" w:rsidRPr="009615E2" w:rsidTr="00AE0655">
        <w:trPr>
          <w:trHeight w:val="581"/>
          <w:jc w:val="center"/>
        </w:trPr>
        <w:tc>
          <w:tcPr>
            <w:tcW w:w="1220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2013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就讀班型</w:t>
            </w:r>
            <w:proofErr w:type="gramEnd"/>
          </w:p>
        </w:tc>
        <w:tc>
          <w:tcPr>
            <w:tcW w:w="1777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7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151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trHeight w:val="488"/>
          <w:jc w:val="center"/>
        </w:trPr>
        <w:tc>
          <w:tcPr>
            <w:tcW w:w="9694" w:type="dxa"/>
            <w:gridSpan w:val="8"/>
            <w:shd w:val="clear" w:color="auto" w:fill="E3E0F7"/>
            <w:vAlign w:val="center"/>
          </w:tcPr>
          <w:p w:rsidR="00E16244" w:rsidRPr="009615E2" w:rsidRDefault="00E16244" w:rsidP="00AE0655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三、申請項目</w:t>
            </w:r>
          </w:p>
        </w:tc>
      </w:tr>
      <w:tr w:rsidR="00E16244" w:rsidRPr="009615E2" w:rsidTr="00AE0655">
        <w:trPr>
          <w:trHeight w:val="554"/>
          <w:jc w:val="center"/>
        </w:trPr>
        <w:tc>
          <w:tcPr>
            <w:tcW w:w="1220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提報項目</w:t>
            </w:r>
          </w:p>
        </w:tc>
        <w:tc>
          <w:tcPr>
            <w:tcW w:w="2013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</w:t>
            </w:r>
          </w:p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特教類別</w:t>
            </w:r>
          </w:p>
        </w:tc>
        <w:tc>
          <w:tcPr>
            <w:tcW w:w="1777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加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伴隨障礙</w:t>
            </w:r>
          </w:p>
        </w:tc>
        <w:tc>
          <w:tcPr>
            <w:tcW w:w="2137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trHeight w:val="487"/>
          <w:jc w:val="center"/>
        </w:trPr>
        <w:tc>
          <w:tcPr>
            <w:tcW w:w="9694" w:type="dxa"/>
            <w:gridSpan w:val="8"/>
            <w:shd w:val="clear" w:color="auto" w:fill="E3E0F7"/>
            <w:vAlign w:val="center"/>
          </w:tcPr>
          <w:p w:rsidR="00E16244" w:rsidRPr="009615E2" w:rsidRDefault="00E16244" w:rsidP="00AE0655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四、目前持有身心障礙有關證明之情形</w:t>
            </w:r>
          </w:p>
        </w:tc>
      </w:tr>
      <w:tr w:rsidR="00E16244" w:rsidRPr="009615E2" w:rsidTr="00AE0655">
        <w:trPr>
          <w:trHeight w:val="463"/>
          <w:jc w:val="center"/>
        </w:trPr>
        <w:tc>
          <w:tcPr>
            <w:tcW w:w="9694" w:type="dxa"/>
            <w:gridSpan w:val="8"/>
            <w:vAlign w:val="center"/>
          </w:tcPr>
          <w:p w:rsidR="00E16244" w:rsidRPr="009615E2" w:rsidRDefault="00E16244" w:rsidP="00AE0655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9615E2">
              <w:rPr>
                <w:rFonts w:ascii="標楷體" w:eastAsia="標楷體" w:hAnsi="標楷體"/>
                <w:b/>
                <w:color w:val="000000"/>
              </w:rPr>
              <w:t>1.</w:t>
            </w: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持有身心障礙證明</w:t>
            </w:r>
          </w:p>
        </w:tc>
      </w:tr>
      <w:tr w:rsidR="00E16244" w:rsidRPr="009615E2" w:rsidTr="00AE0655">
        <w:trPr>
          <w:trHeight w:val="533"/>
          <w:jc w:val="center"/>
        </w:trPr>
        <w:tc>
          <w:tcPr>
            <w:tcW w:w="1220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障礙類別</w:t>
            </w:r>
          </w:p>
        </w:tc>
        <w:tc>
          <w:tcPr>
            <w:tcW w:w="2013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多重障礙</w:t>
            </w:r>
          </w:p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包含類別</w:t>
            </w:r>
          </w:p>
        </w:tc>
        <w:tc>
          <w:tcPr>
            <w:tcW w:w="1777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7" w:type="dxa"/>
            <w:vAlign w:val="center"/>
          </w:tcPr>
          <w:p w:rsidR="00E16244" w:rsidRPr="009615E2" w:rsidRDefault="00E16244" w:rsidP="00AE0655">
            <w:pPr>
              <w:spacing w:line="240" w:lineRule="exact"/>
              <w:ind w:leftChars="-24" w:left="-58" w:rightChars="-15" w:right="-36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障礙等級</w:t>
            </w:r>
          </w:p>
        </w:tc>
        <w:tc>
          <w:tcPr>
            <w:tcW w:w="2151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trHeight w:val="533"/>
          <w:jc w:val="center"/>
        </w:trPr>
        <w:tc>
          <w:tcPr>
            <w:tcW w:w="1220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dstrike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鑑定日期</w:t>
            </w:r>
          </w:p>
        </w:tc>
        <w:tc>
          <w:tcPr>
            <w:tcW w:w="2013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重新鑑定    日期</w:t>
            </w:r>
          </w:p>
        </w:tc>
        <w:tc>
          <w:tcPr>
            <w:tcW w:w="1777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E16244" w:rsidRPr="009615E2" w:rsidRDefault="00E16244" w:rsidP="00AE065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ICD診斷</w:t>
            </w:r>
          </w:p>
        </w:tc>
        <w:tc>
          <w:tcPr>
            <w:tcW w:w="2151" w:type="dxa"/>
            <w:gridSpan w:val="2"/>
            <w:vMerge w:val="restart"/>
            <w:vAlign w:val="center"/>
          </w:tcPr>
          <w:p w:rsidR="00E16244" w:rsidRPr="009615E2" w:rsidRDefault="00E16244" w:rsidP="00AE065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trHeight w:val="519"/>
          <w:jc w:val="center"/>
        </w:trPr>
        <w:tc>
          <w:tcPr>
            <w:tcW w:w="1220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障礙類別  ICF</w:t>
            </w:r>
          </w:p>
        </w:tc>
        <w:tc>
          <w:tcPr>
            <w:tcW w:w="5156" w:type="dxa"/>
            <w:gridSpan w:val="3"/>
            <w:vAlign w:val="center"/>
          </w:tcPr>
          <w:p w:rsidR="00E16244" w:rsidRPr="009615E2" w:rsidRDefault="00E16244" w:rsidP="00AE065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E16244" w:rsidRPr="009615E2" w:rsidRDefault="00E16244" w:rsidP="00AE065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:rsidR="00E16244" w:rsidRPr="009615E2" w:rsidRDefault="00E16244" w:rsidP="00AE065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trHeight w:val="463"/>
          <w:jc w:val="center"/>
        </w:trPr>
        <w:tc>
          <w:tcPr>
            <w:tcW w:w="9694" w:type="dxa"/>
            <w:gridSpan w:val="8"/>
            <w:vAlign w:val="center"/>
          </w:tcPr>
          <w:p w:rsidR="00E16244" w:rsidRPr="009615E2" w:rsidRDefault="00E16244" w:rsidP="00AE0655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9615E2">
              <w:rPr>
                <w:rFonts w:ascii="標楷體" w:eastAsia="標楷體" w:hAnsi="標楷體"/>
                <w:b/>
                <w:color w:val="000000"/>
              </w:rPr>
              <w:t>2.</w:t>
            </w: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持有縣市政府</w:t>
            </w:r>
            <w:proofErr w:type="gramStart"/>
            <w:r w:rsidRPr="009615E2">
              <w:rPr>
                <w:rFonts w:ascii="標楷體" w:eastAsia="標楷體" w:hAnsi="標楷體" w:hint="eastAsia"/>
                <w:b/>
                <w:color w:val="000000"/>
              </w:rPr>
              <w:t>鑑</w:t>
            </w:r>
            <w:proofErr w:type="gramEnd"/>
            <w:r w:rsidRPr="009615E2">
              <w:rPr>
                <w:rFonts w:ascii="標楷體" w:eastAsia="標楷體" w:hAnsi="標楷體" w:hint="eastAsia"/>
                <w:b/>
                <w:color w:val="000000"/>
              </w:rPr>
              <w:t>輔會所核發之證明</w:t>
            </w:r>
          </w:p>
        </w:tc>
      </w:tr>
      <w:tr w:rsidR="00E16244" w:rsidRPr="009615E2" w:rsidTr="00AE0655">
        <w:trPr>
          <w:trHeight w:val="466"/>
          <w:jc w:val="center"/>
        </w:trPr>
        <w:tc>
          <w:tcPr>
            <w:tcW w:w="1209" w:type="dxa"/>
            <w:vMerge w:val="restart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特教資格類別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6" w:type="dxa"/>
            <w:vMerge w:val="restart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多重障礙</w:t>
            </w:r>
          </w:p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包含類別</w:t>
            </w:r>
          </w:p>
        </w:tc>
        <w:tc>
          <w:tcPr>
            <w:tcW w:w="1777" w:type="dxa"/>
            <w:vMerge w:val="restart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7" w:type="dxa"/>
            <w:vAlign w:val="center"/>
          </w:tcPr>
          <w:p w:rsidR="00E16244" w:rsidRPr="009615E2" w:rsidRDefault="00E16244" w:rsidP="00AE0655">
            <w:pPr>
              <w:spacing w:line="240" w:lineRule="exact"/>
              <w:ind w:leftChars="-41" w:left="-98" w:rightChars="-26" w:right="-62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核文日期</w:t>
            </w:r>
            <w:proofErr w:type="gramEnd"/>
          </w:p>
        </w:tc>
        <w:tc>
          <w:tcPr>
            <w:tcW w:w="2151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trHeight w:val="473"/>
          <w:jc w:val="center"/>
        </w:trPr>
        <w:tc>
          <w:tcPr>
            <w:tcW w:w="1209" w:type="dxa"/>
            <w:vMerge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4" w:type="dxa"/>
            <w:gridSpan w:val="2"/>
            <w:vMerge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6" w:type="dxa"/>
            <w:vMerge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7" w:type="dxa"/>
            <w:vMerge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7" w:type="dxa"/>
            <w:vAlign w:val="center"/>
          </w:tcPr>
          <w:p w:rsidR="00E16244" w:rsidRPr="009615E2" w:rsidRDefault="00E16244" w:rsidP="00AE0655">
            <w:pPr>
              <w:spacing w:line="240" w:lineRule="exact"/>
              <w:ind w:leftChars="-41" w:left="-98" w:rightChars="-26" w:right="-62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核文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文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2151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trHeight w:val="463"/>
          <w:jc w:val="center"/>
        </w:trPr>
        <w:tc>
          <w:tcPr>
            <w:tcW w:w="9694" w:type="dxa"/>
            <w:gridSpan w:val="8"/>
            <w:vAlign w:val="center"/>
          </w:tcPr>
          <w:p w:rsidR="00E16244" w:rsidRPr="009615E2" w:rsidRDefault="00E16244" w:rsidP="00AE0655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3.持有身心障礙鑑定指定醫院之診斷證明</w:t>
            </w:r>
          </w:p>
        </w:tc>
      </w:tr>
      <w:tr w:rsidR="00E16244" w:rsidRPr="009615E2" w:rsidTr="00AE0655">
        <w:trPr>
          <w:trHeight w:val="533"/>
          <w:jc w:val="center"/>
        </w:trPr>
        <w:tc>
          <w:tcPr>
            <w:tcW w:w="1220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醫院名稱</w:t>
            </w:r>
          </w:p>
        </w:tc>
        <w:tc>
          <w:tcPr>
            <w:tcW w:w="2013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證明</w:t>
            </w:r>
          </w:p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開立科別</w:t>
            </w:r>
          </w:p>
        </w:tc>
        <w:tc>
          <w:tcPr>
            <w:tcW w:w="1777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7" w:type="dxa"/>
            <w:vAlign w:val="center"/>
          </w:tcPr>
          <w:p w:rsidR="00E16244" w:rsidRPr="009615E2" w:rsidRDefault="00E16244" w:rsidP="00AE0655">
            <w:pPr>
              <w:spacing w:line="240" w:lineRule="exact"/>
              <w:ind w:leftChars="-30" w:left="-72" w:rightChars="-26" w:right="-62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證明</w:t>
            </w:r>
          </w:p>
          <w:p w:rsidR="00E16244" w:rsidRPr="009615E2" w:rsidRDefault="00E16244" w:rsidP="00AE0655">
            <w:pPr>
              <w:spacing w:line="240" w:lineRule="exact"/>
              <w:ind w:leftChars="-30" w:left="-72" w:rightChars="-26" w:right="-62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開立日期</w:t>
            </w:r>
          </w:p>
        </w:tc>
        <w:tc>
          <w:tcPr>
            <w:tcW w:w="2151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trHeight w:val="283"/>
          <w:jc w:val="center"/>
        </w:trPr>
        <w:tc>
          <w:tcPr>
            <w:tcW w:w="1220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診斷內容與</w:t>
            </w:r>
          </w:p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醫師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囑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</w:rPr>
              <w:t>言</w:t>
            </w:r>
          </w:p>
        </w:tc>
        <w:tc>
          <w:tcPr>
            <w:tcW w:w="8474" w:type="dxa"/>
            <w:gridSpan w:val="6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trHeight w:val="463"/>
          <w:jc w:val="center"/>
        </w:trPr>
        <w:tc>
          <w:tcPr>
            <w:tcW w:w="9694" w:type="dxa"/>
            <w:gridSpan w:val="8"/>
            <w:vAlign w:val="center"/>
          </w:tcPr>
          <w:p w:rsidR="00E16244" w:rsidRPr="009615E2" w:rsidRDefault="00E16244" w:rsidP="00AE0655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 w:rsidRPr="009615E2">
              <w:rPr>
                <w:rFonts w:ascii="標楷體" w:eastAsia="標楷體" w:hAnsi="標楷體"/>
                <w:b/>
                <w:color w:val="000000"/>
              </w:rPr>
              <w:t>.</w:t>
            </w: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持有重大傷病證明</w:t>
            </w:r>
          </w:p>
        </w:tc>
      </w:tr>
      <w:tr w:rsidR="00E16244" w:rsidRPr="009615E2" w:rsidTr="00AE0655">
        <w:trPr>
          <w:trHeight w:val="734"/>
          <w:jc w:val="center"/>
        </w:trPr>
        <w:tc>
          <w:tcPr>
            <w:tcW w:w="1220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重大傷病</w:t>
            </w:r>
          </w:p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病名</w:t>
            </w:r>
          </w:p>
        </w:tc>
        <w:tc>
          <w:tcPr>
            <w:tcW w:w="5156" w:type="dxa"/>
            <w:gridSpan w:val="3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7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有效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151" w:type="dxa"/>
            <w:gridSpan w:val="2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6244" w:rsidRPr="009615E2" w:rsidTr="00AE0655">
        <w:trPr>
          <w:trHeight w:val="463"/>
          <w:jc w:val="center"/>
        </w:trPr>
        <w:tc>
          <w:tcPr>
            <w:tcW w:w="9694" w:type="dxa"/>
            <w:gridSpan w:val="8"/>
            <w:vAlign w:val="center"/>
          </w:tcPr>
          <w:p w:rsidR="00E16244" w:rsidRPr="009615E2" w:rsidRDefault="00E16244" w:rsidP="00AE0655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5.未經鑑定</w:t>
            </w:r>
          </w:p>
        </w:tc>
      </w:tr>
    </w:tbl>
    <w:p w:rsidR="00E16244" w:rsidRPr="009615E2" w:rsidRDefault="00E16244" w:rsidP="00E16244">
      <w:pPr>
        <w:rPr>
          <w:rFonts w:hint="eastAsia"/>
          <w:color w:val="000000"/>
        </w:rPr>
      </w:pPr>
    </w:p>
    <w:p w:rsidR="00E16244" w:rsidRPr="009615E2" w:rsidRDefault="00E16244" w:rsidP="00E16244">
      <w:pPr>
        <w:rPr>
          <w:rFonts w:hint="eastAsia"/>
          <w:color w:val="000000"/>
        </w:rPr>
      </w:pPr>
    </w:p>
    <w:p w:rsidR="00E16244" w:rsidRPr="009615E2" w:rsidRDefault="00E16244" w:rsidP="00E16244">
      <w:pPr>
        <w:rPr>
          <w:rFonts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6"/>
        <w:gridCol w:w="1730"/>
        <w:gridCol w:w="1323"/>
        <w:gridCol w:w="2407"/>
        <w:gridCol w:w="1195"/>
        <w:gridCol w:w="1886"/>
      </w:tblGrid>
      <w:tr w:rsidR="00E16244" w:rsidRPr="009615E2" w:rsidTr="00AE0655">
        <w:trPr>
          <w:trHeight w:val="488"/>
          <w:jc w:val="center"/>
        </w:trPr>
        <w:tc>
          <w:tcPr>
            <w:tcW w:w="9747" w:type="dxa"/>
            <w:gridSpan w:val="6"/>
            <w:tcBorders>
              <w:bottom w:val="single" w:sz="4" w:space="0" w:color="000000"/>
            </w:tcBorders>
            <w:shd w:val="clear" w:color="auto" w:fill="E3E0F7"/>
            <w:vAlign w:val="center"/>
          </w:tcPr>
          <w:p w:rsidR="00E16244" w:rsidRPr="009615E2" w:rsidRDefault="00E16244" w:rsidP="00AE0655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五、學生之法定代理人或實際照顧者同意</w:t>
            </w:r>
          </w:p>
        </w:tc>
      </w:tr>
      <w:tr w:rsidR="00E16244" w:rsidRPr="009615E2" w:rsidTr="00AE0655">
        <w:trPr>
          <w:trHeight w:val="3313"/>
          <w:jc w:val="center"/>
        </w:trPr>
        <w:tc>
          <w:tcPr>
            <w:tcW w:w="9747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16244" w:rsidRPr="009615E2" w:rsidRDefault="00E16244" w:rsidP="00AE0655">
            <w:pPr>
              <w:pStyle w:val="Web"/>
              <w:spacing w:before="0" w:beforeAutospacing="0" w:after="0" w:afterAutospacing="0" w:line="360" w:lineRule="exact"/>
              <w:ind w:left="223" w:hangingChars="93" w:hanging="223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color w:val="000000"/>
              </w:rPr>
              <w:t>本人經學校說明充分瞭解孩子接受鑑定之原因、目的</w:t>
            </w: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>及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相關權利義務，</w:t>
            </w: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>且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已詳細閱讀</w:t>
            </w:r>
            <w:r w:rsidRPr="009615E2">
              <w:rPr>
                <w:rFonts w:ascii="標楷體" w:eastAsia="標楷體" w:hAnsi="標楷體" w:hint="eastAsia"/>
                <w:b/>
                <w:bCs/>
                <w:color w:val="000000"/>
              </w:rPr>
              <w:t>並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填妥申請表之各項資料，茲同意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敝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</w:rPr>
              <w:t>子弟</w:t>
            </w:r>
            <w:r w:rsidRPr="009615E2">
              <w:rPr>
                <w:rFonts w:ascii="標楷體" w:eastAsia="標楷體" w:hAnsi="標楷體"/>
                <w:color w:val="000000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9615E2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接受教育部特殊教育學生鑑定及就學輔導會進行相關</w:t>
            </w:r>
            <w:r w:rsidRPr="009615E2">
              <w:rPr>
                <w:rFonts w:ascii="標楷體" w:eastAsia="標楷體" w:hAnsi="標楷體"/>
                <w:color w:val="000000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9615E2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工作，其結果將作為判斷學生是否接受特殊教育相關服務之依據。</w:t>
            </w:r>
          </w:p>
          <w:p w:rsidR="00E16244" w:rsidRPr="009615E2" w:rsidRDefault="00E16244" w:rsidP="00E16244">
            <w:pPr>
              <w:pStyle w:val="Web"/>
              <w:spacing w:beforeLines="50" w:before="180" w:beforeAutospacing="0" w:after="0" w:afterAutospacing="0" w:line="360" w:lineRule="exact"/>
              <w:ind w:left="209" w:hangingChars="87" w:hanging="209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color w:val="000000"/>
              </w:rPr>
              <w:t>本人不同意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敝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</w:rPr>
              <w:t>子弟</w:t>
            </w:r>
            <w:r w:rsidRPr="009615E2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615E2">
              <w:rPr>
                <w:rFonts w:ascii="標楷體" w:eastAsia="標楷體" w:hAnsi="標楷體"/>
                <w:color w:val="000000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615E2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接受教育部特殊教育學生鑑定及就學輔導會進行</w:t>
            </w:r>
            <w:r w:rsidRPr="009615E2">
              <w:rPr>
                <w:rFonts w:ascii="標楷體" w:eastAsia="標楷體" w:hAnsi="標楷體"/>
                <w:color w:val="000000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615E2">
              <w:rPr>
                <w:rFonts w:ascii="標楷體" w:eastAsia="標楷體" w:hAnsi="標楷體"/>
                <w:color w:val="000000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615E2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工作。</w:t>
            </w:r>
          </w:p>
          <w:p w:rsidR="00E16244" w:rsidRPr="009615E2" w:rsidRDefault="00E16244" w:rsidP="00E16244">
            <w:pPr>
              <w:pStyle w:val="Web"/>
              <w:spacing w:beforeLines="100" w:before="360" w:beforeAutospacing="0" w:after="0" w:afterAutospacing="0" w:line="360" w:lineRule="exact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 xml:space="preserve">        學生之法定代理人或實際照顧者簽名：               與學生關係：</w:t>
            </w:r>
          </w:p>
          <w:p w:rsidR="00E16244" w:rsidRPr="009615E2" w:rsidRDefault="00E16244" w:rsidP="00AE0655">
            <w:pPr>
              <w:pStyle w:val="Web"/>
              <w:wordWrap w:val="0"/>
              <w:spacing w:before="0" w:beforeAutospacing="0" w:after="0" w:afterAutospacing="0" w:line="360" w:lineRule="exact"/>
              <w:jc w:val="righ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日期：中華民國</w:t>
            </w:r>
            <w:r w:rsidRPr="009615E2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年</w:t>
            </w:r>
            <w:r w:rsidRPr="009615E2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月</w:t>
            </w:r>
            <w:r w:rsidRPr="009615E2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E16244" w:rsidRPr="009615E2" w:rsidTr="00AE0655">
        <w:trPr>
          <w:trHeight w:val="488"/>
          <w:jc w:val="center"/>
        </w:trPr>
        <w:tc>
          <w:tcPr>
            <w:tcW w:w="9747" w:type="dxa"/>
            <w:gridSpan w:val="6"/>
            <w:shd w:val="clear" w:color="auto" w:fill="E3E0F7"/>
            <w:vAlign w:val="center"/>
          </w:tcPr>
          <w:p w:rsidR="00E16244" w:rsidRPr="009615E2" w:rsidRDefault="00E16244" w:rsidP="00AE0655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六、校內</w:t>
            </w:r>
            <w:proofErr w:type="gramStart"/>
            <w:r w:rsidRPr="009615E2">
              <w:rPr>
                <w:rFonts w:ascii="標楷體" w:eastAsia="標楷體" w:hAnsi="標楷體" w:hint="eastAsia"/>
                <w:b/>
                <w:color w:val="000000"/>
              </w:rPr>
              <w:t>特推會</w:t>
            </w:r>
            <w:proofErr w:type="gramEnd"/>
            <w:r w:rsidRPr="009615E2">
              <w:rPr>
                <w:rFonts w:ascii="標楷體" w:eastAsia="標楷體" w:hAnsi="標楷體" w:hint="eastAsia"/>
                <w:b/>
                <w:color w:val="000000"/>
              </w:rPr>
              <w:t>審核</w:t>
            </w:r>
          </w:p>
        </w:tc>
      </w:tr>
      <w:tr w:rsidR="00E16244" w:rsidRPr="009615E2" w:rsidTr="00AE0655">
        <w:trPr>
          <w:trHeight w:val="1440"/>
          <w:jc w:val="center"/>
        </w:trPr>
        <w:tc>
          <w:tcPr>
            <w:tcW w:w="1206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審核結果</w:t>
            </w:r>
          </w:p>
        </w:tc>
        <w:tc>
          <w:tcPr>
            <w:tcW w:w="1730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E16244" w:rsidRPr="009615E2" w:rsidRDefault="00E16244" w:rsidP="00AE065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特推會</w:t>
            </w:r>
            <w:proofErr w:type="gramEnd"/>
          </w:p>
          <w:p w:rsidR="00E16244" w:rsidRPr="009615E2" w:rsidRDefault="00E16244" w:rsidP="00AE065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核章</w:t>
            </w:r>
          </w:p>
        </w:tc>
        <w:tc>
          <w:tcPr>
            <w:tcW w:w="2407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886" w:type="dxa"/>
            <w:vAlign w:val="center"/>
          </w:tcPr>
          <w:p w:rsidR="00E16244" w:rsidRPr="009615E2" w:rsidRDefault="00E16244" w:rsidP="00AE065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16244" w:rsidRPr="009615E2" w:rsidRDefault="00E16244" w:rsidP="00E16244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182245</wp:posOffset>
                </wp:positionV>
                <wp:extent cx="6191250" cy="3914775"/>
                <wp:effectExtent l="9525" t="9525" r="952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391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2.7pt;margin-top:14.35pt;width:487.5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" filled="f"/>
            </w:pict>
          </mc:Fallback>
        </mc:AlternateContent>
      </w:r>
    </w:p>
    <w:p w:rsidR="00E16244" w:rsidRPr="009615E2" w:rsidRDefault="00E16244" w:rsidP="00E16244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0000"/>
          <w:kern w:val="2"/>
        </w:rPr>
      </w:pPr>
      <w:r w:rsidRPr="009615E2">
        <w:rPr>
          <w:rFonts w:ascii="標楷體" w:eastAsia="標楷體" w:hAnsi="標楷體" w:hint="eastAsia"/>
          <w:b/>
          <w:color w:val="000000"/>
          <w:kern w:val="2"/>
        </w:rPr>
        <w:t>※</w:t>
      </w:r>
      <w:proofErr w:type="gramStart"/>
      <w:r w:rsidRPr="009615E2">
        <w:rPr>
          <w:rFonts w:ascii="標楷體" w:eastAsia="標楷體" w:hAnsi="標楷體" w:hint="eastAsia"/>
          <w:b/>
          <w:color w:val="000000"/>
          <w:kern w:val="2"/>
        </w:rPr>
        <w:t>個</w:t>
      </w:r>
      <w:proofErr w:type="gramEnd"/>
      <w:r w:rsidRPr="009615E2">
        <w:rPr>
          <w:rFonts w:ascii="標楷體" w:eastAsia="標楷體" w:hAnsi="標楷體" w:hint="eastAsia"/>
          <w:b/>
          <w:color w:val="000000"/>
          <w:kern w:val="2"/>
        </w:rPr>
        <w:t>資宣告及聲明：(</w:t>
      </w:r>
      <w:r w:rsidRPr="009615E2">
        <w:rPr>
          <w:rFonts w:ascii="標楷體" w:eastAsia="標楷體" w:hAnsi="標楷體"/>
          <w:b/>
          <w:color w:val="000000"/>
          <w:kern w:val="2"/>
        </w:rPr>
        <w:t>請務必詳閱</w:t>
      </w:r>
      <w:r w:rsidRPr="009615E2">
        <w:rPr>
          <w:rFonts w:ascii="標楷體" w:eastAsia="標楷體" w:hAnsi="標楷體" w:hint="eastAsia"/>
          <w:b/>
          <w:color w:val="000000"/>
          <w:kern w:val="2"/>
        </w:rPr>
        <w:t>)</w:t>
      </w:r>
    </w:p>
    <w:p w:rsidR="00E16244" w:rsidRPr="009615E2" w:rsidRDefault="00E16244" w:rsidP="00E16244">
      <w:pPr>
        <w:adjustRightInd w:val="0"/>
        <w:snapToGrid w:val="0"/>
        <w:spacing w:line="300" w:lineRule="exact"/>
        <w:ind w:left="461" w:hangingChars="192" w:hanging="461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一</w:t>
      </w:r>
      <w:r w:rsidRPr="009615E2">
        <w:rPr>
          <w:rFonts w:ascii="標楷體" w:eastAsia="標楷體" w:hAnsi="標楷體"/>
          <w:color w:val="000000"/>
        </w:rPr>
        <w:t>、</w:t>
      </w:r>
      <w:r w:rsidRPr="009615E2">
        <w:rPr>
          <w:rFonts w:ascii="標楷體" w:eastAsia="標楷體" w:hAnsi="標楷體" w:hint="eastAsia"/>
          <w:color w:val="000000"/>
        </w:rPr>
        <w:t>為保護貴子弟的個人資料，依據個人資料保護法規定，於下列事由與目的範圍內，直接或間接蒐集、處理及利用個人資料，當您完成填表並署名時，表示同意以下內容：</w:t>
      </w:r>
    </w:p>
    <w:p w:rsidR="00E16244" w:rsidRPr="009615E2" w:rsidRDefault="00E16244" w:rsidP="00E16244">
      <w:pPr>
        <w:adjustRightInd w:val="0"/>
        <w:snapToGrid w:val="0"/>
        <w:spacing w:line="300" w:lineRule="exact"/>
        <w:ind w:leftChars="80" w:left="601" w:hanging="409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(</w:t>
      </w:r>
      <w:proofErr w:type="gramStart"/>
      <w:r w:rsidRPr="009615E2">
        <w:rPr>
          <w:rFonts w:ascii="標楷體" w:eastAsia="標楷體" w:hAnsi="標楷體" w:hint="eastAsia"/>
          <w:color w:val="000000"/>
        </w:rPr>
        <w:t>一</w:t>
      </w:r>
      <w:proofErr w:type="gramEnd"/>
      <w:r w:rsidRPr="009615E2">
        <w:rPr>
          <w:rFonts w:ascii="標楷體" w:eastAsia="標楷體" w:hAnsi="標楷體" w:hint="eastAsia"/>
          <w:color w:val="000000"/>
        </w:rPr>
        <w:t>)蒐集之目的：為進行</w:t>
      </w:r>
      <w:r w:rsidRPr="009615E2">
        <w:rPr>
          <w:rFonts w:ascii="標楷體" w:eastAsia="標楷體" w:hAnsi="標楷體"/>
          <w:color w:val="000000"/>
        </w:rPr>
        <w:t>特殊教育法</w:t>
      </w:r>
      <w:r w:rsidRPr="009615E2">
        <w:rPr>
          <w:rFonts w:ascii="標楷體" w:eastAsia="標楷體" w:hAnsi="標楷體" w:hint="eastAsia"/>
          <w:color w:val="000000"/>
        </w:rPr>
        <w:t>第3條、</w:t>
      </w:r>
      <w:r w:rsidRPr="009615E2">
        <w:rPr>
          <w:rFonts w:ascii="標楷體" w:eastAsia="標楷體" w:hAnsi="標楷體"/>
          <w:color w:val="000000"/>
        </w:rPr>
        <w:t>第6條</w:t>
      </w:r>
      <w:r w:rsidRPr="009615E2">
        <w:rPr>
          <w:rFonts w:ascii="標楷體" w:eastAsia="標楷體" w:hAnsi="標楷體" w:hint="eastAsia"/>
          <w:color w:val="000000"/>
        </w:rPr>
        <w:t>、第19條及第20條所</w:t>
      </w:r>
      <w:r w:rsidRPr="009615E2">
        <w:rPr>
          <w:rFonts w:ascii="標楷體" w:eastAsia="標楷體" w:hAnsi="標楷體"/>
          <w:color w:val="000000"/>
        </w:rPr>
        <w:t>規定</w:t>
      </w:r>
      <w:r w:rsidRPr="009615E2">
        <w:rPr>
          <w:rFonts w:ascii="標楷體" w:eastAsia="標楷體" w:hAnsi="標楷體" w:hint="eastAsia"/>
          <w:color w:val="000000"/>
        </w:rPr>
        <w:t>之特殊教育學生鑑定作業，需取得貴子弟之個人資料，目的在於提供專業團隊</w:t>
      </w:r>
      <w:r w:rsidRPr="009615E2">
        <w:rPr>
          <w:rFonts w:ascii="標楷體" w:eastAsia="標楷體" w:hAnsi="標楷體"/>
          <w:color w:val="000000"/>
        </w:rPr>
        <w:t>評估</w:t>
      </w:r>
      <w:r w:rsidRPr="009615E2">
        <w:rPr>
          <w:rFonts w:ascii="標楷體" w:eastAsia="標楷體" w:hAnsi="標楷體" w:hint="eastAsia"/>
          <w:color w:val="000000"/>
        </w:rPr>
        <w:t>貴子弟</w:t>
      </w:r>
      <w:r w:rsidRPr="009615E2">
        <w:rPr>
          <w:rFonts w:ascii="標楷體" w:eastAsia="標楷體" w:hAnsi="標楷體"/>
          <w:color w:val="000000"/>
        </w:rPr>
        <w:t>的特殊教育需求，並將評估結果保存於教育部特殊教育通報網</w:t>
      </w:r>
      <w:r w:rsidRPr="009615E2">
        <w:rPr>
          <w:rFonts w:ascii="標楷體" w:eastAsia="標楷體" w:hAnsi="標楷體" w:hint="eastAsia"/>
          <w:color w:val="000000"/>
        </w:rPr>
        <w:t>，</w:t>
      </w:r>
      <w:proofErr w:type="gramStart"/>
      <w:r w:rsidRPr="009615E2">
        <w:rPr>
          <w:rFonts w:ascii="標楷體" w:eastAsia="標楷體" w:hAnsi="標楷體"/>
          <w:color w:val="000000"/>
        </w:rPr>
        <w:t>俾</w:t>
      </w:r>
      <w:proofErr w:type="gramEnd"/>
      <w:r w:rsidRPr="009615E2">
        <w:rPr>
          <w:rFonts w:ascii="標楷體" w:eastAsia="標楷體" w:hAnsi="標楷體"/>
          <w:color w:val="000000"/>
        </w:rPr>
        <w:t>利就讀學校</w:t>
      </w:r>
      <w:r w:rsidRPr="009615E2">
        <w:rPr>
          <w:rFonts w:ascii="標楷體" w:eastAsia="標楷體" w:hAnsi="標楷體" w:hint="eastAsia"/>
          <w:color w:val="000000"/>
        </w:rPr>
        <w:t>及教育部</w:t>
      </w:r>
      <w:proofErr w:type="gramStart"/>
      <w:r w:rsidRPr="009615E2">
        <w:rPr>
          <w:rFonts w:ascii="標楷體" w:eastAsia="標楷體" w:hAnsi="標楷體" w:hint="eastAsia"/>
          <w:color w:val="000000"/>
        </w:rPr>
        <w:t>鑑</w:t>
      </w:r>
      <w:proofErr w:type="gramEnd"/>
      <w:r w:rsidRPr="009615E2">
        <w:rPr>
          <w:rFonts w:ascii="標楷體" w:eastAsia="標楷體" w:hAnsi="標楷體" w:hint="eastAsia"/>
          <w:color w:val="000000"/>
        </w:rPr>
        <w:t>輔會以適切之方式，執行特殊教育法上所規範</w:t>
      </w:r>
      <w:r w:rsidRPr="009615E2">
        <w:rPr>
          <w:rFonts w:ascii="標楷體" w:eastAsia="標楷體" w:hAnsi="標楷體"/>
          <w:color w:val="000000"/>
        </w:rPr>
        <w:t>之各項工作</w:t>
      </w:r>
      <w:r w:rsidRPr="009615E2">
        <w:rPr>
          <w:rFonts w:ascii="標楷體" w:eastAsia="標楷體" w:hAnsi="標楷體" w:hint="eastAsia"/>
          <w:color w:val="000000"/>
        </w:rPr>
        <w:t>。</w:t>
      </w:r>
    </w:p>
    <w:p w:rsidR="00E16244" w:rsidRPr="009615E2" w:rsidRDefault="00E16244" w:rsidP="00E16244">
      <w:pPr>
        <w:adjustRightInd w:val="0"/>
        <w:snapToGrid w:val="0"/>
        <w:spacing w:line="300" w:lineRule="exact"/>
        <w:ind w:leftChars="80" w:left="601" w:hanging="409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(二)個人資料之類別：為進行</w:t>
      </w:r>
      <w:r w:rsidRPr="009615E2">
        <w:rPr>
          <w:rFonts w:ascii="標楷體" w:eastAsia="標楷體" w:hAnsi="標楷體"/>
          <w:color w:val="000000"/>
        </w:rPr>
        <w:t>特殊教育法第6條</w:t>
      </w:r>
      <w:r w:rsidRPr="009615E2">
        <w:rPr>
          <w:rFonts w:ascii="標楷體" w:eastAsia="標楷體" w:hAnsi="標楷體" w:hint="eastAsia"/>
          <w:color w:val="000000"/>
        </w:rPr>
        <w:t>所</w:t>
      </w:r>
      <w:r w:rsidRPr="009615E2">
        <w:rPr>
          <w:rFonts w:ascii="標楷體" w:eastAsia="標楷體" w:hAnsi="標楷體"/>
          <w:color w:val="000000"/>
        </w:rPr>
        <w:t>規定</w:t>
      </w:r>
      <w:r w:rsidRPr="009615E2">
        <w:rPr>
          <w:rFonts w:ascii="標楷體" w:eastAsia="標楷體" w:hAnsi="標楷體" w:hint="eastAsia"/>
          <w:color w:val="000000"/>
        </w:rPr>
        <w:t>特殊教育學生鑑定作業，需取得貴子弟個人資料，包含姓名、身分證字號、出生日期、學生之法定代理人姓名、連絡電話及手機、戶籍及居住地址、就讀學校、持有身心障礙證明、持有縣市</w:t>
      </w:r>
      <w:proofErr w:type="gramStart"/>
      <w:r w:rsidRPr="009615E2">
        <w:rPr>
          <w:rFonts w:ascii="標楷體" w:eastAsia="標楷體" w:hAnsi="標楷體" w:hint="eastAsia"/>
          <w:color w:val="000000"/>
        </w:rPr>
        <w:t>鑑</w:t>
      </w:r>
      <w:proofErr w:type="gramEnd"/>
      <w:r w:rsidRPr="009615E2">
        <w:rPr>
          <w:rFonts w:ascii="標楷體" w:eastAsia="標楷體" w:hAnsi="標楷體" w:hint="eastAsia"/>
          <w:color w:val="000000"/>
        </w:rPr>
        <w:t>輔會證明、持有</w:t>
      </w:r>
      <w:r w:rsidRPr="009615E2">
        <w:rPr>
          <w:rFonts w:ascii="標楷體" w:eastAsia="標楷體" w:hAnsi="標楷體"/>
          <w:color w:val="000000"/>
        </w:rPr>
        <w:t>醫院</w:t>
      </w:r>
      <w:r w:rsidRPr="009615E2">
        <w:rPr>
          <w:rFonts w:ascii="標楷體" w:eastAsia="標楷體" w:hAnsi="標楷體" w:hint="eastAsia"/>
          <w:color w:val="000000"/>
        </w:rPr>
        <w:t>之</w:t>
      </w:r>
      <w:r w:rsidRPr="009615E2">
        <w:rPr>
          <w:rFonts w:ascii="標楷體" w:eastAsia="標楷體" w:hAnsi="標楷體"/>
          <w:color w:val="000000"/>
        </w:rPr>
        <w:t>診斷證明</w:t>
      </w:r>
      <w:r w:rsidRPr="009615E2">
        <w:rPr>
          <w:rFonts w:ascii="標楷體" w:eastAsia="標楷體" w:hAnsi="標楷體" w:hint="eastAsia"/>
          <w:color w:val="000000"/>
        </w:rPr>
        <w:t>、重大傷病證明等。</w:t>
      </w:r>
    </w:p>
    <w:p w:rsidR="00E16244" w:rsidRPr="009615E2" w:rsidRDefault="00E16244" w:rsidP="00E16244">
      <w:pPr>
        <w:adjustRightInd w:val="0"/>
        <w:snapToGrid w:val="0"/>
        <w:spacing w:line="300" w:lineRule="exact"/>
        <w:ind w:left="490" w:hangingChars="204" w:hanging="490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二、同意書部分為學生本人或學生之法定代理人確認想法後之意向表達，請依照實際意願確實填寫，並須由學生本人或學生之法定代理人親自簽名確認其意願，未</w:t>
      </w:r>
      <w:proofErr w:type="gramStart"/>
      <w:r w:rsidRPr="009615E2">
        <w:rPr>
          <w:rFonts w:ascii="標楷體" w:eastAsia="標楷體" w:hAnsi="標楷體" w:hint="eastAsia"/>
          <w:color w:val="000000"/>
        </w:rPr>
        <w:t>簽名者恕不受理</w:t>
      </w:r>
      <w:proofErr w:type="gramEnd"/>
      <w:r w:rsidRPr="009615E2">
        <w:rPr>
          <w:rFonts w:ascii="標楷體" w:eastAsia="標楷體" w:hAnsi="標楷體" w:hint="eastAsia"/>
          <w:color w:val="000000"/>
        </w:rPr>
        <w:t>。請依下列條件填寫：</w:t>
      </w:r>
    </w:p>
    <w:p w:rsidR="00E16244" w:rsidRPr="009615E2" w:rsidRDefault="00E16244" w:rsidP="00E16244">
      <w:pPr>
        <w:adjustRightInd w:val="0"/>
        <w:snapToGrid w:val="0"/>
        <w:spacing w:line="300" w:lineRule="exact"/>
        <w:ind w:leftChars="87" w:left="696" w:hangingChars="203" w:hanging="487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(</w:t>
      </w:r>
      <w:proofErr w:type="gramStart"/>
      <w:r w:rsidRPr="009615E2">
        <w:rPr>
          <w:rFonts w:ascii="標楷體" w:eastAsia="標楷體" w:hAnsi="標楷體" w:hint="eastAsia"/>
          <w:color w:val="000000"/>
        </w:rPr>
        <w:t>一</w:t>
      </w:r>
      <w:proofErr w:type="gramEnd"/>
      <w:r w:rsidRPr="009615E2">
        <w:rPr>
          <w:rFonts w:ascii="標楷體" w:eastAsia="標楷體" w:hAnsi="標楷體" w:hint="eastAsia"/>
          <w:color w:val="000000"/>
        </w:rPr>
        <w:t>)未滿18歲之學生須由學生之法定代理人或實際照顧者親自簽名確認其意願，惟若為</w:t>
      </w:r>
      <w:r w:rsidRPr="009615E2">
        <w:rPr>
          <w:rFonts w:ascii="標楷體" w:eastAsia="標楷體" w:hAnsi="標楷體" w:hint="eastAsia"/>
          <w:color w:val="000000"/>
          <w:kern w:val="0"/>
        </w:rPr>
        <w:t>實際照顧者(非法定代理人)簽名者，須另檢附實際照顧者切結書</w:t>
      </w:r>
      <w:r w:rsidRPr="009615E2">
        <w:rPr>
          <w:rFonts w:ascii="標楷體" w:eastAsia="標楷體" w:hAnsi="標楷體" w:hint="eastAsia"/>
          <w:color w:val="000000"/>
        </w:rPr>
        <w:t>。</w:t>
      </w:r>
    </w:p>
    <w:p w:rsidR="00E16244" w:rsidRPr="009615E2" w:rsidRDefault="00E16244" w:rsidP="00E16244">
      <w:pPr>
        <w:spacing w:line="300" w:lineRule="exact"/>
        <w:ind w:leftChars="87" w:left="655" w:hangingChars="186" w:hanging="446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(二)年滿18歲之學生若為無完全行為能力或經監護宣告與輔助宣告者，須由監護人親自簽名確認其意願。</w:t>
      </w:r>
    </w:p>
    <w:p w:rsidR="00E16244" w:rsidRPr="009615E2" w:rsidRDefault="00E16244" w:rsidP="00E16244">
      <w:pPr>
        <w:spacing w:line="300" w:lineRule="exact"/>
        <w:ind w:leftChars="87" w:left="655" w:hangingChars="186" w:hanging="446"/>
        <w:rPr>
          <w:rFonts w:ascii="標楷體" w:eastAsia="標楷體" w:hAnsi="標楷體" w:hint="eastAsia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(三)年滿18歲之學生若非無完全行為能力或經監護宣告與輔助宣告者，得由學生本人親自簽名確認其意願。</w:t>
      </w:r>
    </w:p>
    <w:p w:rsidR="00E16244" w:rsidRPr="009615E2" w:rsidRDefault="00E16244" w:rsidP="00E16244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16244" w:rsidRPr="009615E2" w:rsidRDefault="00E16244" w:rsidP="00E16244">
      <w:pPr>
        <w:spacing w:line="46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</w:p>
    <w:p w:rsidR="00E16244" w:rsidRPr="009615E2" w:rsidRDefault="00E16244" w:rsidP="00E16244">
      <w:pPr>
        <w:spacing w:line="46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</w:p>
    <w:p w:rsidR="00E16244" w:rsidRPr="009615E2" w:rsidRDefault="00E16244" w:rsidP="00E16244">
      <w:pPr>
        <w:spacing w:line="46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</w:p>
    <w:p w:rsidR="00E16244" w:rsidRPr="009615E2" w:rsidRDefault="00E16244" w:rsidP="00E16244">
      <w:pPr>
        <w:pStyle w:val="Standard"/>
        <w:spacing w:after="120"/>
        <w:jc w:val="center"/>
        <w:rPr>
          <w:color w:val="000000"/>
        </w:rPr>
      </w:pPr>
      <w:r w:rsidRPr="009615E2">
        <w:rPr>
          <w:rFonts w:ascii="標楷體" w:eastAsia="標楷體" w:hAnsi="標楷體" w:cs="標楷體, DFKai-SB"/>
          <w:b/>
          <w:color w:val="000000"/>
          <w:sz w:val="28"/>
          <w:szCs w:val="28"/>
        </w:rPr>
        <w:lastRenderedPageBreak/>
        <w:t>學生學習暨需求評估表（表2）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2894"/>
        <w:gridCol w:w="879"/>
        <w:gridCol w:w="2155"/>
        <w:gridCol w:w="899"/>
        <w:gridCol w:w="1688"/>
      </w:tblGrid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學生姓名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生日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___年___月___日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性別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○男   ○女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提報學校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填表人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職稱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</w:tr>
    </w:tbl>
    <w:p w:rsidR="00E16244" w:rsidRPr="009615E2" w:rsidRDefault="00E16244" w:rsidP="00E16244">
      <w:pPr>
        <w:pStyle w:val="Standard"/>
        <w:jc w:val="center"/>
        <w:rPr>
          <w:rFonts w:ascii="標楷體" w:eastAsia="標楷體" w:hAnsi="標楷體" w:cs="標楷體, DFKai-SB"/>
          <w:color w:val="000000"/>
        </w:rPr>
      </w:pPr>
    </w:p>
    <w:p w:rsidR="00E16244" w:rsidRPr="009615E2" w:rsidRDefault="00E16244" w:rsidP="00E16244">
      <w:pPr>
        <w:pStyle w:val="Standard"/>
        <w:rPr>
          <w:rFonts w:ascii="標楷體" w:eastAsia="標楷體" w:hAnsi="標楷體" w:cs="標楷體, DFKai-SB"/>
          <w:vanish/>
          <w:color w:val="000000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7"/>
        <w:gridCol w:w="878"/>
        <w:gridCol w:w="2006"/>
        <w:gridCol w:w="5617"/>
      </w:tblGrid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一、</w:t>
            </w:r>
            <w:r w:rsidRPr="009615E2">
              <w:rPr>
                <w:rFonts w:ascii="標楷體" w:eastAsia="標楷體" w:hAnsi="標楷體" w:cs="標楷體, DFKai-SB"/>
                <w:b/>
                <w:color w:val="000000"/>
              </w:rPr>
              <w:t>接受教育</w:t>
            </w: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狀況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教育階段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學校名稱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安置情形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國小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○普通班  ○普通班，接受資源班/資源教室服務</w:t>
            </w:r>
          </w:p>
          <w:p w:rsidR="00E16244" w:rsidRPr="009615E2" w:rsidRDefault="00E16244" w:rsidP="00AE065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○特教班  ○在家教育   ○特教學校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國中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○普通班  ○普通班，接受資源班/資源教室服務</w:t>
            </w:r>
          </w:p>
          <w:p w:rsidR="00E16244" w:rsidRPr="009615E2" w:rsidRDefault="00E16244" w:rsidP="00AE065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○特教班  ○在家教育   ○特教學校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高中職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○普通班  ○普通班，接受資源班/資源教室服務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○特教班  ○在家教育 ○特教學校</w:t>
            </w:r>
            <w:r w:rsidRPr="009615E2">
              <w:rPr>
                <w:rFonts w:ascii="標楷體" w:eastAsia="標楷體" w:hAnsi="標楷體" w:cs="標楷體, DFKai-SB"/>
                <w:color w:val="000000"/>
                <w:u w:val="single"/>
              </w:rPr>
              <w:t xml:space="preserve">           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科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目前階段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出席狀況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未曾缺席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偶爾缺席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經常缺席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缺席達1/3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缺席達1/2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缺席情況說明(如一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週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>幾天缺席，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或曾中離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>1個月等)：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二、健康狀況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生理檢查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身高：</w:t>
            </w:r>
            <w:r w:rsidRPr="009615E2">
              <w:rPr>
                <w:rFonts w:ascii="標楷體" w:eastAsia="標楷體" w:hAnsi="標楷體" w:cs="新細明體, PMingLiU"/>
                <w:color w:val="000000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cm， 體重：</w:t>
            </w:r>
            <w:r w:rsidRPr="009615E2">
              <w:rPr>
                <w:rFonts w:ascii="標楷體" w:eastAsia="標楷體" w:hAnsi="標楷體" w:cs="新細明體, PMingLiU"/>
                <w:color w:val="000000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kg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視力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左：○正常  ○已矯正  ○異常(○已檢附醫院診斷證明  ○申請診斷證明中)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br/>
              <w:t>右：○正常  ○已矯正  ○異常(○已檢附醫院診斷證明  ○申請診斷證明中)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色盲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是   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○否</w:t>
            </w:r>
            <w:proofErr w:type="gramEnd"/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聽力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左：○正常  ○已矯正  ○異常(○已檢附醫院診斷證明  ○申請診斷證明中)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br/>
              <w:t>右：○正常  ○已矯正  ○異常(○已檢附醫院診斷證明  ○申請診斷證明中)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肢體動作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正常  ○異常(○已檢附醫院診斷證明  ○申請診斷證明中)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三、學生現況能力分析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1.整體學習狀況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無學習問題，與一般學生相同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無法理解課程內容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常發呆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坐不住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愛講話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2.注意力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注意力渙散、聽而不聞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注意力缺乏、漫無目標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注意力短暫、思緒不易集中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注意力固執、專心做某一件事，不管其他目標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容易受干擾而分心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br/>
            </w:r>
            <w:r w:rsidRPr="009615E2">
              <w:rPr>
                <w:rFonts w:ascii="標楷體" w:eastAsia="標楷體" w:hAnsi="標楷體" w:cs="MS Gothic"/>
                <w:color w:val="000000"/>
              </w:rPr>
              <w:lastRenderedPageBreak/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lastRenderedPageBreak/>
              <w:t>3.記憶力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重述剛聽到的語句有困難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不易記住學過的東西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會忘記攜帶文具用品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4.思考力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內在思考力弱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推理能力弱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類化能力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弱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組織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統整力弱</w:t>
            </w:r>
            <w:proofErr w:type="gramEnd"/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5.知覺概念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手眼協調弱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四肢協調弱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眼球追視弱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有方向性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的字易混淆</w:t>
            </w:r>
            <w:proofErr w:type="gramEnd"/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空間方向辨識有困難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平衡感不足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6.溝通能力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無口語，使用肢體、手勢溝通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無法理解他人說話，只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能仿說</w:t>
            </w:r>
            <w:proofErr w:type="gramEnd"/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聽懂語句，但無法理解抽象內容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聽懂日常生活語彙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大部分的話須加上手勢或動作才能理解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使用詞彙缺乏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口吃或說話費力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發音不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清楚、構音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>有問題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易誤解指示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常需重複問題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7.閱讀能力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不識字但能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看懂圖卡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認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的字少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會讀字句但不懂意思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閱讀緩慢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讀時會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跳行跳字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斷字斷句易錯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易增漏字</w:t>
            </w:r>
            <w:proofErr w:type="gramEnd"/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8.書寫能力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寫字速度慢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筆順錯誤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鏡體字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筆畫缺漏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仿寫困難</w:t>
            </w:r>
            <w:proofErr w:type="gramEnd"/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聽寫困難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字體潦草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寫字超出格子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字體大小不一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易寫字形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相似字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同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音異字易錯</w:t>
            </w:r>
            <w:proofErr w:type="gramEnd"/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9.數學能力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運算能力弱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理解數學概念困難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應用問題題意理解困難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推理困難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數學符號辨識困難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ind w:left="358" w:hanging="358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10.社會適應及情緒控制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不甚合群，說明：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易被排斥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易起爭執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害羞或退縮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焦慮不安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容易衝動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lastRenderedPageBreak/>
              <w:t>11.特殊行為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無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自傷行為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固著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行為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攻擊行為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12.學科好惡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喜愛科目：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□國文 □英文 □數學 □物理 □化學 □歷史 □地理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□公民 □體育 □美術 □電腦 □職業類科專業科目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 xml:space="preserve">□其他__________________________________________ </w:t>
            </w:r>
            <w:r w:rsidRPr="009615E2">
              <w:rPr>
                <w:rFonts w:ascii="標楷體" w:eastAsia="標楷體" w:hAnsi="標楷體" w:cs="標楷體, DFKai-SB"/>
                <w:color w:val="000000"/>
                <w:u w:val="single"/>
              </w:rPr>
              <w:t xml:space="preserve">                                    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</w:t>
            </w:r>
          </w:p>
          <w:p w:rsidR="00E16244" w:rsidRPr="009615E2" w:rsidRDefault="00E16244" w:rsidP="00AE0655">
            <w:pPr>
              <w:pStyle w:val="Standard"/>
              <w:rPr>
                <w:rFonts w:ascii="標楷體" w:eastAsia="標楷體" w:hAnsi="標楷體" w:cs="新細明體, PMingLiU"/>
                <w:dstrike/>
                <w:color w:val="000000"/>
                <w:u w:val="single"/>
              </w:rPr>
            </w:pP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厭惡科目：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□國文 □英文 □數學 □物理 □化學 □歷史 □地理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□公民 □體育 □美術 □電腦 □職業類科專業科目</w:t>
            </w:r>
          </w:p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□其他_________________________________________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13.其他學習情況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1.學習落後的科目一教就會？○是  ○否</w:t>
            </w:r>
          </w:p>
          <w:p w:rsidR="00E16244" w:rsidRPr="009615E2" w:rsidRDefault="00E16244" w:rsidP="00AE0655">
            <w:pPr>
              <w:pStyle w:val="Standard"/>
              <w:ind w:left="193" w:hanging="210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2.某學科學習上特別困難，提供補救教學後可獲改善？○是   ○否   </w:t>
            </w:r>
          </w:p>
          <w:p w:rsidR="00E16244" w:rsidRPr="009615E2" w:rsidRDefault="00E16244" w:rsidP="00AE0655">
            <w:pPr>
              <w:pStyle w:val="Standard"/>
              <w:ind w:left="193" w:hanging="210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尚未提供補救教學</w:t>
            </w:r>
          </w:p>
          <w:p w:rsidR="00E16244" w:rsidRPr="009615E2" w:rsidRDefault="00E16244" w:rsidP="00AE0655">
            <w:pPr>
              <w:pStyle w:val="Standard"/>
              <w:ind w:left="154" w:hanging="192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3.改變評量方式，考試成績較佳？○是，說明：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 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否     </w:t>
            </w:r>
          </w:p>
          <w:p w:rsidR="00E16244" w:rsidRPr="009615E2" w:rsidRDefault="00E16244" w:rsidP="00AE0655">
            <w:pPr>
              <w:pStyle w:val="Standard"/>
              <w:ind w:left="154" w:hanging="192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尚未改變評量方式</w:t>
            </w:r>
          </w:p>
          <w:p w:rsidR="00E16244" w:rsidRPr="009615E2" w:rsidRDefault="00E16244" w:rsidP="00AE0655">
            <w:pPr>
              <w:pStyle w:val="Standard"/>
              <w:ind w:left="-24" w:hanging="2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4.個案為轉學生？○是，說明：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  <w:r w:rsidRPr="009615E2">
              <w:rPr>
                <w:rFonts w:ascii="標楷體" w:eastAsia="標楷體" w:hAnsi="標楷體" w:cs="微軟正黑體"/>
                <w:color w:val="000000"/>
              </w:rPr>
              <w:t xml:space="preserve">  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否</w:t>
            </w:r>
          </w:p>
          <w:p w:rsidR="00E16244" w:rsidRPr="009615E2" w:rsidRDefault="00E16244" w:rsidP="00AE0655">
            <w:pPr>
              <w:pStyle w:val="Standard"/>
              <w:ind w:left="-24" w:hanging="2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5.成績曾出現明顯起伏？○是，說明：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 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○否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br/>
              <w:t>6.其他：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四、</w:t>
            </w:r>
            <w:r w:rsidRPr="009615E2">
              <w:rPr>
                <w:rFonts w:ascii="標楷體" w:eastAsia="標楷體" w:hAnsi="標楷體" w:cs="標楷體, DFKai-SB"/>
                <w:b/>
                <w:color w:val="000000"/>
              </w:rPr>
              <w:t>學習及相關服務需求評估（請根據學生現況能力勾選其需求）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項目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PMsoNormal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內容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PMsoNormal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□無學習及相關服務需求（勾選此項者以下勿再勾選）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300" w:lineRule="auto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□考試評量服務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□少人試場   □單人試場   □低樓層或有電梯試場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□特殊桌面   □特殊座椅   □大桌面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240" w:lineRule="exac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□喚醒       □提前5分鐘入場  □延長考試時間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□紙本放大試題(____</w:t>
            </w:r>
            <w:proofErr w:type="gramStart"/>
            <w:r w:rsidRPr="009615E2">
              <w:rPr>
                <w:rFonts w:ascii="標楷體" w:eastAsia="標楷體" w:hAnsi="標楷體" w:cs="標楷體, DFKai-SB"/>
                <w:color w:val="000000"/>
              </w:rPr>
              <w:t>號字</w:t>
            </w:r>
            <w:proofErr w:type="gramEnd"/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)  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□紙本點字試題(□各科、□_________科) 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□電子試題(□各科、□_________科) 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□電子點字試題(□各科、□_________科)            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標楷體, DFKai-SB"/>
                <w:color w:val="000000"/>
              </w:rPr>
              <w:t>點字機</w:t>
            </w:r>
            <w:proofErr w:type="gramEnd"/>
            <w:r w:rsidRPr="009615E2">
              <w:rPr>
                <w:rFonts w:ascii="標楷體" w:eastAsia="標楷體" w:hAnsi="標楷體" w:cs="標楷體, DFKai-SB"/>
                <w:color w:val="000000"/>
              </w:rPr>
              <w:t>(□試場提供、□自備)  □</w:t>
            </w:r>
            <w:proofErr w:type="gramStart"/>
            <w:r w:rsidRPr="009615E2">
              <w:rPr>
                <w:rFonts w:ascii="標楷體" w:eastAsia="標楷體" w:hAnsi="標楷體" w:cs="標楷體, DFKai-SB"/>
                <w:color w:val="000000"/>
              </w:rPr>
              <w:t>擴視機</w:t>
            </w:r>
            <w:proofErr w:type="gramEnd"/>
            <w:r w:rsidRPr="009615E2">
              <w:rPr>
                <w:rFonts w:ascii="標楷體" w:eastAsia="標楷體" w:hAnsi="標楷體" w:cs="標楷體, DFKai-SB"/>
                <w:color w:val="000000"/>
              </w:rPr>
              <w:t>(□試場提供、□自備)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□報讀CD    □NVDA試題   □盲用電腦+點字顯示器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□錄音答題   □電腦答題   □點</w:t>
            </w:r>
            <w:proofErr w:type="gramStart"/>
            <w:r w:rsidRPr="009615E2">
              <w:rPr>
                <w:rFonts w:ascii="標楷體" w:eastAsia="標楷體" w:hAnsi="標楷體" w:cs="標楷體, DFKai-SB"/>
                <w:color w:val="000000"/>
              </w:rPr>
              <w:t>字機答</w:t>
            </w:r>
            <w:proofErr w:type="gramEnd"/>
            <w:r w:rsidRPr="009615E2">
              <w:rPr>
                <w:rFonts w:ascii="標楷體" w:eastAsia="標楷體" w:hAnsi="標楷體" w:cs="標楷體, DFKai-SB"/>
                <w:color w:val="000000"/>
              </w:rPr>
              <w:t>題  □代</w:t>
            </w:r>
            <w:proofErr w:type="gramStart"/>
            <w:r w:rsidRPr="009615E2">
              <w:rPr>
                <w:rFonts w:ascii="標楷體" w:eastAsia="標楷體" w:hAnsi="標楷體" w:cs="標楷體, DFKai-SB"/>
                <w:color w:val="000000"/>
              </w:rPr>
              <w:t>謄</w:t>
            </w:r>
            <w:proofErr w:type="gramEnd"/>
            <w:r w:rsidRPr="009615E2">
              <w:rPr>
                <w:rFonts w:ascii="標楷體" w:eastAsia="標楷體" w:hAnsi="標楷體" w:cs="標楷體, DFKai-SB"/>
                <w:color w:val="000000"/>
              </w:rPr>
              <w:t>答案卡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300" w:lineRule="auto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□教育輔助器具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/>
                <w:color w:val="000000"/>
              </w:rPr>
              <w:t>□大字書  □點字書  □有聲書  □教科書、教材電子</w:t>
            </w:r>
            <w:proofErr w:type="gramStart"/>
            <w:r w:rsidRPr="009615E2">
              <w:rPr>
                <w:rFonts w:ascii="標楷體" w:eastAsia="標楷體" w:hAnsi="標楷體"/>
                <w:color w:val="000000"/>
              </w:rPr>
              <w:t>檔</w:t>
            </w:r>
            <w:proofErr w:type="gramEnd"/>
          </w:p>
          <w:p w:rsidR="00E16244" w:rsidRPr="009615E2" w:rsidRDefault="00E16244" w:rsidP="00AE065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□相關輔具 _______________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□其他 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□助理人員需求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/>
                <w:color w:val="000000"/>
              </w:rPr>
              <w:t>□協助行動與移位  □協助生活自理  □協助健康問題偶發狀況處理</w:t>
            </w:r>
          </w:p>
          <w:p w:rsidR="00E16244" w:rsidRPr="009615E2" w:rsidRDefault="00E16244" w:rsidP="00AE06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/>
                <w:color w:val="000000"/>
              </w:rPr>
              <w:t>□協助上課報讀、</w:t>
            </w:r>
            <w:proofErr w:type="gramStart"/>
            <w:r w:rsidRPr="009615E2">
              <w:rPr>
                <w:rFonts w:ascii="標楷體" w:eastAsia="標楷體" w:hAnsi="標楷體"/>
                <w:color w:val="000000"/>
              </w:rPr>
              <w:t>製作觸圖</w:t>
            </w:r>
            <w:proofErr w:type="gramEnd"/>
            <w:r w:rsidRPr="009615E2">
              <w:rPr>
                <w:rFonts w:ascii="標楷體" w:eastAsia="標楷體" w:hAnsi="標楷體"/>
                <w:color w:val="000000"/>
              </w:rPr>
              <w:t>、操作、活動式課程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/>
                <w:color w:val="000000"/>
              </w:rPr>
              <w:t>□其他 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lastRenderedPageBreak/>
              <w:t>□相關專業團隊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□定向行動訓練   □生活自理訓練   □社會工作、身障福利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□復健服務(□物理治療 □職能治療 □語言治療 □其他_________)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□其他 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□無障礙環境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1.物理環境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□適當教室位置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□教室靠近廁所或無障礙廁所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□安排適當座位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□其他特殊設施 _______________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2.心理環境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□同儕支持 □師長支持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3.□其他 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□交通服務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□交通費補助  □其他 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□其他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□課業輔導  □諮商輔導  □適應體育  </w:t>
            </w:r>
            <w:r w:rsidRPr="009615E2">
              <w:rPr>
                <w:rFonts w:ascii="標楷體" w:eastAsia="標楷體" w:hAnsi="標楷體"/>
                <w:color w:val="000000"/>
              </w:rPr>
              <w:t xml:space="preserve">□家庭支持服務           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□其他 _______________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五、</w:t>
            </w:r>
            <w:r w:rsidRPr="009615E2">
              <w:rPr>
                <w:rFonts w:ascii="標楷體" w:eastAsia="標楷體" w:hAnsi="標楷體" w:cs="標楷體, DFKai-SB"/>
                <w:b/>
                <w:color w:val="000000"/>
              </w:rPr>
              <w:t>放棄特殊教育學生身分</w:t>
            </w:r>
          </w:p>
        </w:tc>
      </w:tr>
      <w:tr w:rsidR="00E16244" w:rsidRPr="009615E2" w:rsidTr="00AE0655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6244" w:rsidRPr="009615E2" w:rsidRDefault="00E16244" w:rsidP="00AE065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□具有特殊教育學生資格，但自願放棄特教有關服務（勾選此項者以上資料免填）</w:t>
            </w:r>
          </w:p>
          <w:p w:rsidR="00E16244" w:rsidRPr="009615E2" w:rsidRDefault="00E16244" w:rsidP="00AE065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</w:t>
            </w:r>
            <w:proofErr w:type="gramStart"/>
            <w:r w:rsidRPr="009615E2">
              <w:rPr>
                <w:rFonts w:ascii="標楷體" w:eastAsia="標楷體" w:hAnsi="標楷體" w:cs="標楷體, DFKai-SB"/>
                <w:color w:val="000000"/>
              </w:rPr>
              <w:t>＊</w:t>
            </w:r>
            <w:proofErr w:type="gramEnd"/>
            <w:r w:rsidRPr="009615E2">
              <w:rPr>
                <w:rFonts w:ascii="標楷體" w:eastAsia="標楷體" w:hAnsi="標楷體" w:cs="標楷體, DFKai-SB"/>
                <w:color w:val="000000"/>
              </w:rPr>
              <w:t>請檢附放棄特殊教育學生身分說明及聲明書</w:t>
            </w:r>
          </w:p>
        </w:tc>
      </w:tr>
    </w:tbl>
    <w:p w:rsidR="00E16244" w:rsidRPr="009615E2" w:rsidRDefault="00E16244" w:rsidP="00E16244">
      <w:pPr>
        <w:pStyle w:val="Standard"/>
        <w:rPr>
          <w:rFonts w:ascii="標楷體" w:eastAsia="標楷體" w:hAnsi="標楷體" w:cs="標楷體, DFKai-SB"/>
          <w:color w:val="000000"/>
        </w:rPr>
      </w:pPr>
    </w:p>
    <w:p w:rsidR="000827AE" w:rsidRPr="00E16244" w:rsidRDefault="000827AE">
      <w:bookmarkStart w:id="0" w:name="_GoBack"/>
      <w:bookmarkEnd w:id="0"/>
    </w:p>
    <w:sectPr w:rsidR="000827AE" w:rsidRPr="00E16244" w:rsidSect="00E162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, DFKai-SB">
    <w:charset w:val="00"/>
    <w:family w:val="script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44"/>
    <w:rsid w:val="000827AE"/>
    <w:rsid w:val="00E1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162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MsoNormal">
    <w:name w:val="P_MsoNormal"/>
    <w:basedOn w:val="a"/>
    <w:rsid w:val="00E16244"/>
    <w:pPr>
      <w:widowControl/>
      <w:spacing w:after="40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E16244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162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MsoNormal">
    <w:name w:val="P_MsoNormal"/>
    <w:basedOn w:val="a"/>
    <w:rsid w:val="00E16244"/>
    <w:pPr>
      <w:widowControl/>
      <w:spacing w:after="40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E16244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2024-09-11T03:50:00Z</dcterms:created>
  <dcterms:modified xsi:type="dcterms:W3CDTF">2024-09-11T03:51:00Z</dcterms:modified>
</cp:coreProperties>
</file>