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1165" w:type="dxa"/>
        <w:tblLook w:val="04A0" w:firstRow="1" w:lastRow="0" w:firstColumn="1" w:lastColumn="0" w:noHBand="0" w:noVBand="1"/>
      </w:tblPr>
      <w:tblGrid>
        <w:gridCol w:w="5299"/>
        <w:gridCol w:w="5866"/>
      </w:tblGrid>
      <w:tr w:rsidR="00A808C2" w:rsidRPr="00A808C2" w:rsidTr="00BE20E8">
        <w:trPr>
          <w:trHeight w:val="706"/>
        </w:trPr>
        <w:tc>
          <w:tcPr>
            <w:tcW w:w="5299" w:type="dxa"/>
          </w:tcPr>
          <w:p w:rsidR="00A808C2" w:rsidRPr="00A808C2" w:rsidRDefault="00A808C2" w:rsidP="00A808C2">
            <w:pPr>
              <w:rPr>
                <w:rFonts w:asciiTheme="minorEastAsia" w:eastAsiaTheme="minorEastAsia" w:hAnsiTheme="minorEastAsia" w:cstheme="minorBidi"/>
                <w:sz w:val="40"/>
                <w:szCs w:val="40"/>
              </w:rPr>
            </w:pPr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高302職業態度</w:t>
            </w:r>
          </w:p>
        </w:tc>
        <w:tc>
          <w:tcPr>
            <w:tcW w:w="5866" w:type="dxa"/>
          </w:tcPr>
          <w:p w:rsidR="00A808C2" w:rsidRPr="00A808C2" w:rsidRDefault="00A808C2" w:rsidP="00A808C2">
            <w:pPr>
              <w:rPr>
                <w:rFonts w:asciiTheme="minorEastAsia" w:eastAsiaTheme="minorEastAsia" w:hAnsiTheme="minorEastAsia" w:cstheme="minorBidi"/>
                <w:sz w:val="40"/>
                <w:szCs w:val="40"/>
              </w:rPr>
            </w:pPr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老師：林錦泉</w:t>
            </w:r>
          </w:p>
        </w:tc>
      </w:tr>
      <w:tr w:rsidR="00A808C2" w:rsidRPr="00A808C2" w:rsidTr="00BE20E8">
        <w:tc>
          <w:tcPr>
            <w:tcW w:w="5299" w:type="dxa"/>
          </w:tcPr>
          <w:p w:rsidR="00A808C2" w:rsidRPr="00A808C2" w:rsidRDefault="00A808C2" w:rsidP="00A808C2">
            <w:pPr>
              <w:rPr>
                <w:rFonts w:asciiTheme="minorEastAsia" w:eastAsiaTheme="minorEastAsia" w:hAnsiTheme="minorEastAsia" w:cstheme="minorBidi"/>
                <w:sz w:val="40"/>
                <w:szCs w:val="40"/>
              </w:rPr>
            </w:pPr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單元</w:t>
            </w:r>
            <w:proofErr w:type="gramStart"/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一</w:t>
            </w:r>
            <w:proofErr w:type="gramEnd"/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：</w:t>
            </w:r>
            <w:r w:rsidR="004D3875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衛生安全</w:t>
            </w:r>
          </w:p>
        </w:tc>
        <w:tc>
          <w:tcPr>
            <w:tcW w:w="5866" w:type="dxa"/>
          </w:tcPr>
          <w:p w:rsidR="00A808C2" w:rsidRPr="00A808C2" w:rsidRDefault="00A808C2" w:rsidP="00A808C2">
            <w:pPr>
              <w:rPr>
                <w:rFonts w:asciiTheme="minorEastAsia" w:eastAsiaTheme="minorEastAsia" w:hAnsiTheme="minorEastAsia" w:cstheme="minorBidi"/>
                <w:sz w:val="40"/>
                <w:szCs w:val="40"/>
              </w:rPr>
            </w:pPr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姓名：</w:t>
            </w:r>
          </w:p>
        </w:tc>
      </w:tr>
    </w:tbl>
    <w:tbl>
      <w:tblPr>
        <w:tblW w:w="11199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66"/>
        <w:gridCol w:w="3553"/>
        <w:gridCol w:w="1769"/>
        <w:gridCol w:w="4111"/>
      </w:tblGrid>
      <w:tr w:rsidR="00F740A1" w:rsidTr="00BE20E8">
        <w:tc>
          <w:tcPr>
            <w:tcW w:w="11199" w:type="dxa"/>
            <w:gridSpan w:val="4"/>
            <w:vAlign w:val="center"/>
          </w:tcPr>
          <w:p w:rsidR="00F740A1" w:rsidRDefault="00F740A1" w:rsidP="005501A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sym w:font="Wingdings" w:char="F04A"/>
            </w:r>
            <w:r w:rsidR="00BE20E8">
              <w:rPr>
                <w:rFonts w:ascii="標楷體" w:eastAsia="標楷體" w:hAnsi="標楷體" w:hint="eastAsia"/>
                <w:sz w:val="36"/>
              </w:rPr>
              <w:t>餐飲類</w:t>
            </w:r>
          </w:p>
        </w:tc>
      </w:tr>
      <w:tr w:rsidR="00F740A1" w:rsidTr="004310E9">
        <w:tc>
          <w:tcPr>
            <w:tcW w:w="1766" w:type="dxa"/>
            <w:vAlign w:val="center"/>
          </w:tcPr>
          <w:p w:rsidR="00F740A1" w:rsidRDefault="004D3875" w:rsidP="00BE20E8">
            <w:pPr>
              <w:rPr>
                <w:rFonts w:ascii="標楷體" w:eastAsia="標楷體" w:hAnsi="標楷體"/>
                <w:noProof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 wp14:anchorId="5C6A8BD4" wp14:editId="7E83214C">
                  <wp:extent cx="1080000" cy="1080000"/>
                  <wp:effectExtent l="0" t="0" r="6350" b="635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F740A1" w:rsidRDefault="00F740A1" w:rsidP="00BE20E8">
            <w:pPr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769" w:type="dxa"/>
            <w:vAlign w:val="center"/>
          </w:tcPr>
          <w:p w:rsidR="00F740A1" w:rsidRDefault="004D3875" w:rsidP="00BE20E8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 wp14:anchorId="07A16649" wp14:editId="55DDB3CB">
                  <wp:extent cx="1080000" cy="1080000"/>
                  <wp:effectExtent l="0" t="0" r="6350" b="635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F740A1" w:rsidRDefault="00F740A1" w:rsidP="005501AE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F740A1" w:rsidTr="004310E9">
        <w:tc>
          <w:tcPr>
            <w:tcW w:w="1766" w:type="dxa"/>
            <w:vAlign w:val="center"/>
          </w:tcPr>
          <w:p w:rsidR="00F740A1" w:rsidRDefault="004D3875" w:rsidP="00BE20E8">
            <w:pPr>
              <w:rPr>
                <w:rFonts w:ascii="標楷體" w:eastAsia="標楷體" w:hAnsi="標楷體"/>
                <w:noProof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 wp14:anchorId="66859DDA" wp14:editId="2F05AE7B">
                  <wp:extent cx="1080000" cy="1080000"/>
                  <wp:effectExtent l="0" t="0" r="6350" b="635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F740A1" w:rsidRDefault="00F740A1" w:rsidP="00BE20E8">
            <w:pPr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769" w:type="dxa"/>
            <w:vAlign w:val="center"/>
          </w:tcPr>
          <w:p w:rsidR="00F740A1" w:rsidRDefault="004D3875" w:rsidP="00BE20E8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 wp14:anchorId="080368F2" wp14:editId="05DDD19A">
                  <wp:extent cx="1080000" cy="1080000"/>
                  <wp:effectExtent l="0" t="0" r="6350" b="635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F740A1" w:rsidRDefault="00F740A1" w:rsidP="005501AE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F740A1" w:rsidTr="004310E9">
        <w:tc>
          <w:tcPr>
            <w:tcW w:w="1766" w:type="dxa"/>
            <w:vAlign w:val="center"/>
          </w:tcPr>
          <w:p w:rsidR="00F740A1" w:rsidRDefault="004D3875" w:rsidP="00BE20E8">
            <w:pPr>
              <w:rPr>
                <w:rFonts w:ascii="標楷體" w:eastAsia="標楷體" w:hAnsi="標楷體"/>
                <w:noProof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 wp14:anchorId="5DA25E9E" wp14:editId="3914C0CB">
                  <wp:extent cx="1080000" cy="1080000"/>
                  <wp:effectExtent l="0" t="0" r="6350" b="635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F740A1" w:rsidRDefault="00F740A1" w:rsidP="00BE20E8">
            <w:pPr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769" w:type="dxa"/>
            <w:vAlign w:val="center"/>
          </w:tcPr>
          <w:p w:rsidR="00F740A1" w:rsidRDefault="004D3875" w:rsidP="00BE20E8">
            <w:pPr>
              <w:rPr>
                <w:rFonts w:ascii="標楷體" w:eastAsia="標楷體" w:hAnsi="標楷體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C350D13" wp14:editId="4A43903B">
                  <wp:extent cx="1080000" cy="1080000"/>
                  <wp:effectExtent l="0" t="0" r="6350" b="6350"/>
                  <wp:docPr id="14" name="圖片 14" descr="相關圖片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相關圖片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F740A1" w:rsidRDefault="00F740A1" w:rsidP="005501AE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4D3875" w:rsidTr="004310E9">
        <w:tc>
          <w:tcPr>
            <w:tcW w:w="1766" w:type="dxa"/>
            <w:vAlign w:val="center"/>
          </w:tcPr>
          <w:p w:rsidR="004D3875" w:rsidRDefault="004D3875" w:rsidP="00BE20E8">
            <w:pPr>
              <w:rPr>
                <w:rFonts w:ascii="標楷體" w:eastAsia="標楷體" w:hAnsi="標楷體"/>
                <w:noProof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 wp14:anchorId="3A227906" wp14:editId="57899B8B">
                  <wp:extent cx="1080000" cy="1080000"/>
                  <wp:effectExtent l="0" t="0" r="6350" b="635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4D3875" w:rsidRDefault="004D3875" w:rsidP="00BE20E8">
            <w:pPr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769" w:type="dxa"/>
            <w:vAlign w:val="center"/>
          </w:tcPr>
          <w:p w:rsidR="004D3875" w:rsidRDefault="004D3875" w:rsidP="00BE20E8">
            <w:pPr>
              <w:rPr>
                <w:noProof/>
              </w:rPr>
            </w:pPr>
          </w:p>
        </w:tc>
        <w:tc>
          <w:tcPr>
            <w:tcW w:w="4111" w:type="dxa"/>
            <w:vAlign w:val="center"/>
          </w:tcPr>
          <w:p w:rsidR="004D3875" w:rsidRDefault="004D3875" w:rsidP="005501AE">
            <w:pPr>
              <w:rPr>
                <w:rFonts w:ascii="標楷體" w:eastAsia="標楷體" w:hAnsi="標楷體"/>
                <w:sz w:val="36"/>
              </w:rPr>
            </w:pPr>
          </w:p>
        </w:tc>
      </w:tr>
    </w:tbl>
    <w:tbl>
      <w:tblPr>
        <w:tblStyle w:val="a9"/>
        <w:tblW w:w="11165" w:type="dxa"/>
        <w:tblLook w:val="04A0" w:firstRow="1" w:lastRow="0" w:firstColumn="1" w:lastColumn="0" w:noHBand="0" w:noVBand="1"/>
      </w:tblPr>
      <w:tblGrid>
        <w:gridCol w:w="1951"/>
        <w:gridCol w:w="3309"/>
        <w:gridCol w:w="1936"/>
        <w:gridCol w:w="3969"/>
      </w:tblGrid>
      <w:tr w:rsidR="00BE20E8" w:rsidTr="004310E9">
        <w:tc>
          <w:tcPr>
            <w:tcW w:w="11165" w:type="dxa"/>
            <w:gridSpan w:val="4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sym w:font="Wingdings" w:char="F04A"/>
            </w:r>
            <w:r>
              <w:rPr>
                <w:rFonts w:ascii="標楷體" w:eastAsia="標楷體" w:hAnsi="標楷體" w:hint="eastAsia"/>
                <w:sz w:val="36"/>
              </w:rPr>
              <w:t>清潔</w:t>
            </w:r>
            <w:r>
              <w:rPr>
                <w:rFonts w:ascii="標楷體" w:eastAsia="標楷體" w:hAnsi="標楷體" w:hint="eastAsia"/>
                <w:sz w:val="36"/>
              </w:rPr>
              <w:t>類</w:t>
            </w:r>
          </w:p>
        </w:tc>
      </w:tr>
      <w:tr w:rsidR="00BE20E8" w:rsidTr="004310E9">
        <w:tc>
          <w:tcPr>
            <w:tcW w:w="1951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  <w:r>
              <w:rPr>
                <w:rFonts w:ascii="標楷體" w:eastAsia="標楷體"/>
                <w:b/>
                <w:bCs/>
                <w:noProof/>
                <w:sz w:val="36"/>
              </w:rPr>
              <w:drawing>
                <wp:inline distT="0" distB="0" distL="0" distR="0" wp14:anchorId="5A712006" wp14:editId="40E66EA1">
                  <wp:extent cx="1080000" cy="1080000"/>
                  <wp:effectExtent l="0" t="0" r="0" b="6350"/>
                  <wp:docPr id="18" name="圖片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</w:p>
        </w:tc>
        <w:tc>
          <w:tcPr>
            <w:tcW w:w="1936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  <w:r>
              <w:rPr>
                <w:rFonts w:ascii="標楷體" w:eastAsia="標楷體"/>
                <w:b/>
                <w:bCs/>
                <w:noProof/>
                <w:sz w:val="36"/>
              </w:rPr>
              <w:drawing>
                <wp:inline distT="0" distB="0" distL="0" distR="0" wp14:anchorId="632EF845" wp14:editId="1BF74A7B">
                  <wp:extent cx="1080000" cy="1080000"/>
                  <wp:effectExtent l="0" t="0" r="6350" b="6350"/>
                  <wp:docPr id="19" name="圖片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</w:p>
        </w:tc>
      </w:tr>
      <w:tr w:rsidR="00BE20E8" w:rsidTr="004310E9">
        <w:tc>
          <w:tcPr>
            <w:tcW w:w="1951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  <w:r>
              <w:rPr>
                <w:rFonts w:ascii="標楷體" w:eastAsia="標楷體"/>
                <w:b/>
                <w:bCs/>
                <w:noProof/>
                <w:sz w:val="36"/>
              </w:rPr>
              <w:drawing>
                <wp:inline distT="0" distB="0" distL="0" distR="0" wp14:anchorId="2B716A26" wp14:editId="3901EFD3">
                  <wp:extent cx="1080000" cy="1080000"/>
                  <wp:effectExtent l="0" t="0" r="6350" b="6350"/>
                  <wp:docPr id="22" name="圖片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</w:p>
        </w:tc>
        <w:tc>
          <w:tcPr>
            <w:tcW w:w="1936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  <w:r>
              <w:rPr>
                <w:rFonts w:ascii="標楷體" w:eastAsia="標楷體"/>
                <w:b/>
                <w:bCs/>
                <w:noProof/>
                <w:sz w:val="36"/>
              </w:rPr>
              <w:drawing>
                <wp:inline distT="0" distB="0" distL="0" distR="0" wp14:anchorId="1A5A3816" wp14:editId="122673F2">
                  <wp:extent cx="1080000" cy="1080000"/>
                  <wp:effectExtent l="0" t="0" r="6350" b="6350"/>
                  <wp:docPr id="2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</w:p>
        </w:tc>
      </w:tr>
      <w:tr w:rsidR="00BE20E8" w:rsidTr="004310E9">
        <w:tc>
          <w:tcPr>
            <w:tcW w:w="1951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  <w:r>
              <w:rPr>
                <w:rFonts w:ascii="標楷體" w:eastAsia="標楷體"/>
                <w:b/>
                <w:bCs/>
                <w:noProof/>
                <w:sz w:val="36"/>
              </w:rPr>
              <w:drawing>
                <wp:inline distT="0" distB="0" distL="0" distR="0" wp14:anchorId="5CC84DA8" wp14:editId="0B581108">
                  <wp:extent cx="1080000" cy="1080000"/>
                  <wp:effectExtent l="0" t="0" r="6350" b="6350"/>
                  <wp:docPr id="20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</w:p>
        </w:tc>
        <w:tc>
          <w:tcPr>
            <w:tcW w:w="1936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</w:p>
        </w:tc>
        <w:tc>
          <w:tcPr>
            <w:tcW w:w="3969" w:type="dxa"/>
          </w:tcPr>
          <w:p w:rsidR="00BE20E8" w:rsidRDefault="00BE20E8" w:rsidP="008B4C3B">
            <w:pPr>
              <w:snapToGrid w:val="0"/>
              <w:spacing w:line="240" w:lineRule="atLeast"/>
              <w:rPr>
                <w:rFonts w:ascii="標楷體" w:eastAsia="標楷體" w:hint="eastAsia"/>
                <w:b/>
                <w:bCs/>
                <w:sz w:val="36"/>
              </w:rPr>
            </w:pPr>
          </w:p>
        </w:tc>
      </w:tr>
    </w:tbl>
    <w:p w:rsidR="00F740A1" w:rsidRDefault="00F740A1" w:rsidP="008B4C3B">
      <w:pPr>
        <w:snapToGrid w:val="0"/>
        <w:spacing w:line="240" w:lineRule="atLeast"/>
        <w:rPr>
          <w:rFonts w:ascii="標楷體" w:eastAsia="標楷體"/>
          <w:b/>
          <w:bCs/>
          <w:sz w:val="36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Cs/>
          <w:sz w:val="36"/>
        </w:rPr>
      </w:pPr>
      <w:r w:rsidRPr="004460B7">
        <w:rPr>
          <w:rFonts w:ascii="標楷體" w:eastAsia="標楷體" w:hint="eastAsia"/>
          <w:b/>
          <w:bCs/>
          <w:sz w:val="36"/>
        </w:rPr>
        <w:t xml:space="preserve"> </w:t>
      </w:r>
      <w:r w:rsidRPr="004460B7">
        <w:rPr>
          <w:rFonts w:ascii="標楷體" w:eastAsia="標楷體" w:hint="eastAsia"/>
          <w:bCs/>
          <w:sz w:val="36"/>
        </w:rPr>
        <w:t xml:space="preserve"> 二、作業單</w:t>
      </w:r>
    </w:p>
    <w:p w:rsidR="00F740A1" w:rsidRPr="00F740A1" w:rsidRDefault="00F740A1" w:rsidP="00F740A1">
      <w:pPr>
        <w:ind w:firstLineChars="300" w:firstLine="960"/>
        <w:rPr>
          <w:rFonts w:eastAsia="標楷體"/>
          <w:sz w:val="32"/>
          <w:szCs w:val="32"/>
        </w:rPr>
      </w:pPr>
      <w:r w:rsidRPr="00F740A1">
        <w:rPr>
          <w:rFonts w:eastAsia="標楷體" w:hint="eastAsia"/>
          <w:sz w:val="32"/>
          <w:szCs w:val="32"/>
        </w:rPr>
        <w:t>是非題</w:t>
      </w:r>
    </w:p>
    <w:p w:rsidR="004310E9" w:rsidRPr="004310E9" w:rsidRDefault="00F740A1" w:rsidP="004310E9">
      <w:pPr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4310E9" w:rsidRPr="004310E9">
        <w:rPr>
          <w:rFonts w:eastAsia="標楷體" w:hint="eastAsia"/>
          <w:sz w:val="32"/>
          <w:szCs w:val="32"/>
        </w:rPr>
        <w:t>1.</w:t>
      </w:r>
      <w:r w:rsidR="004310E9" w:rsidRPr="004310E9">
        <w:rPr>
          <w:rFonts w:eastAsia="標楷體" w:hint="eastAsia"/>
          <w:sz w:val="32"/>
          <w:szCs w:val="32"/>
        </w:rPr>
        <w:t>（</w:t>
      </w:r>
      <w:r w:rsidR="004310E9" w:rsidRPr="004310E9">
        <w:rPr>
          <w:rFonts w:eastAsia="標楷體" w:hint="eastAsia"/>
          <w:sz w:val="32"/>
          <w:szCs w:val="32"/>
        </w:rPr>
        <w:t xml:space="preserve">  </w:t>
      </w:r>
      <w:r w:rsidR="004310E9" w:rsidRPr="004310E9">
        <w:rPr>
          <w:rFonts w:eastAsia="標楷體" w:hint="eastAsia"/>
          <w:sz w:val="32"/>
          <w:szCs w:val="32"/>
        </w:rPr>
        <w:t>）機器運轉時應保持安全距離。</w:t>
      </w:r>
    </w:p>
    <w:p w:rsidR="004310E9" w:rsidRPr="004310E9" w:rsidRDefault="004310E9" w:rsidP="004310E9">
      <w:pPr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Pr="004310E9">
        <w:rPr>
          <w:rFonts w:eastAsia="標楷體" w:hint="eastAsia"/>
          <w:sz w:val="32"/>
          <w:szCs w:val="32"/>
        </w:rPr>
        <w:t>2.</w:t>
      </w:r>
      <w:r w:rsidRPr="004310E9">
        <w:rPr>
          <w:rFonts w:eastAsia="標楷體" w:hint="eastAsia"/>
          <w:sz w:val="32"/>
          <w:szCs w:val="32"/>
        </w:rPr>
        <w:t>（</w:t>
      </w:r>
      <w:r w:rsidRPr="004310E9">
        <w:rPr>
          <w:rFonts w:eastAsia="標楷體" w:hint="eastAsia"/>
          <w:sz w:val="32"/>
          <w:szCs w:val="32"/>
        </w:rPr>
        <w:t xml:space="preserve">  </w:t>
      </w:r>
      <w:r w:rsidRPr="004310E9">
        <w:rPr>
          <w:rFonts w:eastAsia="標楷體" w:hint="eastAsia"/>
          <w:sz w:val="32"/>
          <w:szCs w:val="32"/>
        </w:rPr>
        <w:t>）調理食物時可以挖鼻孔。</w:t>
      </w:r>
    </w:p>
    <w:p w:rsidR="004310E9" w:rsidRPr="004310E9" w:rsidRDefault="004310E9" w:rsidP="004310E9">
      <w:pPr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Pr="004310E9">
        <w:rPr>
          <w:rFonts w:eastAsia="標楷體" w:hint="eastAsia"/>
          <w:sz w:val="32"/>
          <w:szCs w:val="32"/>
        </w:rPr>
        <w:t>3.</w:t>
      </w:r>
      <w:r w:rsidRPr="004310E9">
        <w:rPr>
          <w:rFonts w:eastAsia="標楷體" w:hint="eastAsia"/>
          <w:sz w:val="32"/>
          <w:szCs w:val="32"/>
        </w:rPr>
        <w:t>（</w:t>
      </w:r>
      <w:r w:rsidRPr="004310E9">
        <w:rPr>
          <w:rFonts w:eastAsia="標楷體" w:hint="eastAsia"/>
          <w:sz w:val="32"/>
          <w:szCs w:val="32"/>
        </w:rPr>
        <w:t xml:space="preserve">  </w:t>
      </w:r>
      <w:r w:rsidRPr="004310E9">
        <w:rPr>
          <w:rFonts w:eastAsia="標楷體" w:hint="eastAsia"/>
          <w:sz w:val="32"/>
          <w:szCs w:val="32"/>
        </w:rPr>
        <w:t>）工作環境中有</w:t>
      </w:r>
      <w:proofErr w:type="gramStart"/>
      <w:r w:rsidRPr="004310E9">
        <w:rPr>
          <w:rFonts w:eastAsia="標楷體" w:hint="eastAsia"/>
          <w:sz w:val="32"/>
          <w:szCs w:val="32"/>
        </w:rPr>
        <w:t>污染源時</w:t>
      </w:r>
      <w:proofErr w:type="gramEnd"/>
      <w:r w:rsidRPr="004310E9">
        <w:rPr>
          <w:rFonts w:eastAsia="標楷體" w:hint="eastAsia"/>
          <w:sz w:val="32"/>
          <w:szCs w:val="32"/>
        </w:rPr>
        <w:t>，要戴合適的防護器具。</w:t>
      </w:r>
    </w:p>
    <w:p w:rsidR="004310E9" w:rsidRPr="004310E9" w:rsidRDefault="004310E9" w:rsidP="004310E9">
      <w:pPr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Pr="004310E9">
        <w:rPr>
          <w:rFonts w:eastAsia="標楷體" w:hint="eastAsia"/>
          <w:sz w:val="32"/>
          <w:szCs w:val="32"/>
        </w:rPr>
        <w:t>4.</w:t>
      </w:r>
      <w:r w:rsidRPr="004310E9">
        <w:rPr>
          <w:rFonts w:eastAsia="標楷體" w:hint="eastAsia"/>
          <w:sz w:val="32"/>
          <w:szCs w:val="32"/>
        </w:rPr>
        <w:t>（</w:t>
      </w:r>
      <w:r w:rsidRPr="004310E9">
        <w:rPr>
          <w:rFonts w:eastAsia="標楷體" w:hint="eastAsia"/>
          <w:sz w:val="32"/>
          <w:szCs w:val="32"/>
        </w:rPr>
        <w:t xml:space="preserve">  </w:t>
      </w:r>
      <w:r w:rsidRPr="004310E9">
        <w:rPr>
          <w:rFonts w:eastAsia="標楷體" w:hint="eastAsia"/>
          <w:sz w:val="32"/>
          <w:szCs w:val="32"/>
        </w:rPr>
        <w:t>）熨斗的操作很簡單，不用太在意。</w:t>
      </w:r>
    </w:p>
    <w:p w:rsidR="004310E9" w:rsidRPr="004310E9" w:rsidRDefault="004310E9" w:rsidP="004310E9">
      <w:pPr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Pr="004310E9">
        <w:rPr>
          <w:rFonts w:eastAsia="標楷體" w:hint="eastAsia"/>
          <w:sz w:val="32"/>
          <w:szCs w:val="32"/>
        </w:rPr>
        <w:t>5.</w:t>
      </w:r>
      <w:r w:rsidRPr="004310E9">
        <w:rPr>
          <w:rFonts w:eastAsia="標楷體" w:hint="eastAsia"/>
          <w:sz w:val="32"/>
          <w:szCs w:val="32"/>
        </w:rPr>
        <w:t>（</w:t>
      </w:r>
      <w:r w:rsidRPr="004310E9">
        <w:rPr>
          <w:rFonts w:eastAsia="標楷體" w:hint="eastAsia"/>
          <w:sz w:val="32"/>
          <w:szCs w:val="32"/>
        </w:rPr>
        <w:t xml:space="preserve">  </w:t>
      </w:r>
      <w:r w:rsidRPr="004310E9">
        <w:rPr>
          <w:rFonts w:eastAsia="標楷體" w:hint="eastAsia"/>
          <w:sz w:val="32"/>
          <w:szCs w:val="32"/>
        </w:rPr>
        <w:t>）整理垃圾時最好戴手套以免被割傷。</w:t>
      </w:r>
    </w:p>
    <w:p w:rsidR="004310E9" w:rsidRDefault="004310E9" w:rsidP="004310E9">
      <w:pPr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Pr="004310E9">
        <w:rPr>
          <w:rFonts w:eastAsia="標楷體" w:hint="eastAsia"/>
          <w:sz w:val="32"/>
          <w:szCs w:val="32"/>
        </w:rPr>
        <w:t>6.</w:t>
      </w:r>
      <w:r w:rsidRPr="004310E9">
        <w:rPr>
          <w:rFonts w:eastAsia="標楷體" w:hint="eastAsia"/>
          <w:sz w:val="32"/>
          <w:szCs w:val="32"/>
        </w:rPr>
        <w:t>（</w:t>
      </w:r>
      <w:r w:rsidRPr="004310E9">
        <w:rPr>
          <w:rFonts w:eastAsia="標楷體" w:hint="eastAsia"/>
          <w:sz w:val="32"/>
          <w:szCs w:val="32"/>
        </w:rPr>
        <w:t xml:space="preserve">  </w:t>
      </w:r>
      <w:r w:rsidRPr="004310E9">
        <w:rPr>
          <w:rFonts w:eastAsia="標楷體" w:hint="eastAsia"/>
          <w:sz w:val="32"/>
          <w:szCs w:val="32"/>
        </w:rPr>
        <w:t>）被用過的針頭扎傷時，必須就醫檢查、治療。</w:t>
      </w:r>
    </w:p>
    <w:p w:rsidR="00F740A1" w:rsidRPr="00F740A1" w:rsidRDefault="004310E9" w:rsidP="004310E9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7</w:t>
      </w:r>
      <w:r w:rsidR="00F740A1" w:rsidRPr="00F740A1">
        <w:rPr>
          <w:rFonts w:eastAsia="標楷體" w:hint="eastAsia"/>
          <w:sz w:val="32"/>
          <w:szCs w:val="32"/>
        </w:rPr>
        <w:t>.</w:t>
      </w:r>
      <w:r w:rsidR="00F740A1" w:rsidRPr="00F740A1">
        <w:rPr>
          <w:rFonts w:eastAsia="標楷體" w:hint="eastAsia"/>
          <w:sz w:val="32"/>
          <w:szCs w:val="32"/>
        </w:rPr>
        <w:t>（</w:t>
      </w:r>
      <w:r w:rsidR="00F740A1" w:rsidRPr="00F740A1">
        <w:rPr>
          <w:rFonts w:eastAsia="標楷體" w:hint="eastAsia"/>
          <w:sz w:val="32"/>
          <w:szCs w:val="32"/>
        </w:rPr>
        <w:t xml:space="preserve">  </w:t>
      </w:r>
      <w:r w:rsidR="00F740A1">
        <w:rPr>
          <w:rFonts w:eastAsia="標楷體" w:hint="eastAsia"/>
          <w:sz w:val="32"/>
          <w:szCs w:val="32"/>
        </w:rPr>
        <w:t xml:space="preserve">  </w:t>
      </w:r>
      <w:r w:rsidR="00F740A1">
        <w:rPr>
          <w:rFonts w:eastAsia="標楷體" w:hint="eastAsia"/>
          <w:sz w:val="32"/>
          <w:szCs w:val="32"/>
        </w:rPr>
        <w:t>）</w:t>
      </w:r>
      <w:proofErr w:type="gramStart"/>
      <w:r>
        <w:rPr>
          <w:rFonts w:eastAsia="標楷體" w:hint="eastAsia"/>
          <w:sz w:val="32"/>
          <w:szCs w:val="32"/>
        </w:rPr>
        <w:t>端湯時</w:t>
      </w:r>
      <w:proofErr w:type="gramEnd"/>
      <w:r>
        <w:rPr>
          <w:rFonts w:eastAsia="標楷體" w:hint="eastAsia"/>
          <w:sz w:val="32"/>
          <w:szCs w:val="32"/>
        </w:rPr>
        <w:t>要注意衛生，避免湯倒出來</w:t>
      </w:r>
      <w:r w:rsidR="00F740A1" w:rsidRPr="00F740A1">
        <w:rPr>
          <w:rFonts w:eastAsia="標楷體" w:hint="eastAsia"/>
          <w:sz w:val="32"/>
          <w:szCs w:val="32"/>
        </w:rPr>
        <w:t>。</w:t>
      </w:r>
    </w:p>
    <w:p w:rsidR="00F740A1" w:rsidRPr="00F740A1" w:rsidRDefault="004310E9" w:rsidP="004310E9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8</w:t>
      </w:r>
      <w:r w:rsidR="00F740A1" w:rsidRPr="00F740A1">
        <w:rPr>
          <w:rFonts w:eastAsia="標楷體" w:hint="eastAsia"/>
          <w:sz w:val="32"/>
          <w:szCs w:val="32"/>
        </w:rPr>
        <w:t>.</w:t>
      </w:r>
      <w:r w:rsidR="00F740A1" w:rsidRPr="00F740A1">
        <w:rPr>
          <w:rFonts w:eastAsia="標楷體" w:hint="eastAsia"/>
          <w:sz w:val="32"/>
          <w:szCs w:val="32"/>
        </w:rPr>
        <w:t>（</w:t>
      </w:r>
      <w:r w:rsidR="00F740A1" w:rsidRPr="00F740A1">
        <w:rPr>
          <w:rFonts w:eastAsia="標楷體" w:hint="eastAsia"/>
          <w:sz w:val="32"/>
          <w:szCs w:val="32"/>
        </w:rPr>
        <w:t xml:space="preserve">  </w:t>
      </w:r>
      <w:r w:rsidR="00F740A1">
        <w:rPr>
          <w:rFonts w:eastAsia="標楷體" w:hint="eastAsia"/>
          <w:sz w:val="32"/>
          <w:szCs w:val="32"/>
        </w:rPr>
        <w:t xml:space="preserve">  </w:t>
      </w:r>
      <w:r>
        <w:rPr>
          <w:rFonts w:eastAsia="標楷體" w:hint="eastAsia"/>
          <w:sz w:val="32"/>
          <w:szCs w:val="32"/>
        </w:rPr>
        <w:t>）廚房廢水可以隨便倒進水溝裡</w:t>
      </w:r>
      <w:r w:rsidR="00F740A1" w:rsidRPr="00F740A1">
        <w:rPr>
          <w:rFonts w:eastAsia="標楷體" w:hint="eastAsia"/>
          <w:sz w:val="32"/>
          <w:szCs w:val="32"/>
        </w:rPr>
        <w:t>。</w:t>
      </w:r>
    </w:p>
    <w:p w:rsidR="00F740A1" w:rsidRDefault="004310E9" w:rsidP="00F740A1">
      <w:pPr>
        <w:ind w:leftChars="335" w:left="1847" w:hangingChars="326" w:hanging="1043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9</w:t>
      </w:r>
      <w:r w:rsidR="00F740A1" w:rsidRPr="00F740A1">
        <w:rPr>
          <w:rFonts w:eastAsia="標楷體" w:hint="eastAsia"/>
          <w:sz w:val="32"/>
          <w:szCs w:val="32"/>
        </w:rPr>
        <w:t>.</w:t>
      </w:r>
      <w:r w:rsidR="00F740A1" w:rsidRPr="00F740A1">
        <w:rPr>
          <w:rFonts w:eastAsia="標楷體" w:hint="eastAsia"/>
          <w:sz w:val="32"/>
          <w:szCs w:val="32"/>
        </w:rPr>
        <w:t>（</w:t>
      </w:r>
      <w:r w:rsidR="00F740A1" w:rsidRPr="00F740A1">
        <w:rPr>
          <w:rFonts w:eastAsia="標楷體" w:hint="eastAsia"/>
          <w:sz w:val="32"/>
          <w:szCs w:val="32"/>
        </w:rPr>
        <w:t xml:space="preserve">  </w:t>
      </w:r>
      <w:r w:rsidR="00F740A1"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）資源回收時，不必戴手套</w:t>
      </w:r>
      <w:r w:rsidR="00F740A1" w:rsidRPr="00F740A1">
        <w:rPr>
          <w:rFonts w:eastAsia="標楷體" w:hint="eastAsia"/>
          <w:sz w:val="32"/>
          <w:szCs w:val="32"/>
        </w:rPr>
        <w:t>。</w:t>
      </w:r>
    </w:p>
    <w:p w:rsidR="00F740A1" w:rsidRDefault="004310E9" w:rsidP="00F740A1">
      <w:pPr>
        <w:ind w:leftChars="335" w:left="1847" w:hangingChars="326" w:hanging="1043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10</w:t>
      </w:r>
      <w:r w:rsidR="00F740A1">
        <w:rPr>
          <w:rFonts w:eastAsia="標楷體" w:hint="eastAsia"/>
          <w:sz w:val="32"/>
          <w:szCs w:val="32"/>
        </w:rPr>
        <w:t>.(     )</w:t>
      </w:r>
      <w:r>
        <w:rPr>
          <w:rFonts w:eastAsia="標楷體" w:hint="eastAsia"/>
          <w:sz w:val="32"/>
          <w:szCs w:val="32"/>
        </w:rPr>
        <w:t>廚房地板應該要保持乾淨</w:t>
      </w:r>
      <w:r w:rsidR="00F740A1">
        <w:rPr>
          <w:rFonts w:eastAsia="標楷體" w:hint="eastAsia"/>
          <w:sz w:val="32"/>
          <w:szCs w:val="32"/>
        </w:rPr>
        <w:t>。</w:t>
      </w:r>
    </w:p>
    <w:p w:rsidR="00F740A1" w:rsidRDefault="004310E9" w:rsidP="00F740A1">
      <w:pPr>
        <w:ind w:leftChars="335" w:left="1847" w:hangingChars="326" w:hanging="1043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11</w:t>
      </w:r>
      <w:r w:rsidR="00F740A1">
        <w:rPr>
          <w:rFonts w:eastAsia="標楷體" w:hint="eastAsia"/>
          <w:sz w:val="32"/>
          <w:szCs w:val="32"/>
        </w:rPr>
        <w:t>.(     )</w:t>
      </w:r>
      <w:r>
        <w:rPr>
          <w:rFonts w:eastAsia="標楷體" w:hint="eastAsia"/>
          <w:sz w:val="32"/>
          <w:szCs w:val="32"/>
        </w:rPr>
        <w:t>廚房通風要做好，避免油煙</w:t>
      </w:r>
      <w:r w:rsidR="00F740A1">
        <w:rPr>
          <w:rFonts w:eastAsia="標楷體" w:hint="eastAsia"/>
          <w:sz w:val="32"/>
          <w:szCs w:val="32"/>
        </w:rPr>
        <w:t>。</w:t>
      </w:r>
    </w:p>
    <w:p w:rsidR="00F740A1" w:rsidRPr="00F740A1" w:rsidRDefault="004310E9" w:rsidP="00F740A1">
      <w:pPr>
        <w:ind w:leftChars="335" w:left="1847" w:hangingChars="326" w:hanging="1043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12</w:t>
      </w:r>
      <w:r w:rsidR="00F740A1">
        <w:rPr>
          <w:rFonts w:eastAsia="標楷體" w:hint="eastAsia"/>
          <w:sz w:val="32"/>
          <w:szCs w:val="32"/>
        </w:rPr>
        <w:t>.(     )</w:t>
      </w:r>
      <w:r>
        <w:rPr>
          <w:rFonts w:eastAsia="標楷體" w:hint="eastAsia"/>
          <w:sz w:val="32"/>
          <w:szCs w:val="32"/>
        </w:rPr>
        <w:t>廚房那麼熱，不用戴帽子</w:t>
      </w:r>
      <w:r w:rsidR="00F740A1">
        <w:rPr>
          <w:rFonts w:eastAsia="標楷體" w:hint="eastAsia"/>
          <w:sz w:val="32"/>
          <w:szCs w:val="32"/>
        </w:rPr>
        <w:t>。</w:t>
      </w:r>
    </w:p>
    <w:p w:rsidR="00F740A1" w:rsidRPr="004F0A2C" w:rsidRDefault="004310E9" w:rsidP="004F0A2C">
      <w:pPr>
        <w:ind w:leftChars="227" w:left="2135" w:hangingChars="497" w:hanging="159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13</w:t>
      </w:r>
      <w:r w:rsidR="00F740A1" w:rsidRPr="004F0A2C">
        <w:rPr>
          <w:rFonts w:eastAsia="標楷體" w:hint="eastAsia"/>
          <w:sz w:val="32"/>
          <w:szCs w:val="32"/>
        </w:rPr>
        <w:t>.(</w:t>
      </w:r>
      <w:r w:rsidR="004F0A2C">
        <w:rPr>
          <w:rFonts w:eastAsia="標楷體" w:hint="eastAsia"/>
          <w:sz w:val="32"/>
          <w:szCs w:val="32"/>
        </w:rPr>
        <w:t xml:space="preserve">    </w:t>
      </w:r>
      <w:r w:rsidR="00F740A1" w:rsidRPr="004F0A2C">
        <w:rPr>
          <w:rFonts w:eastAsia="標楷體" w:hint="eastAsia"/>
          <w:sz w:val="32"/>
          <w:szCs w:val="32"/>
        </w:rPr>
        <w:t xml:space="preserve"> )</w:t>
      </w:r>
      <w:r>
        <w:rPr>
          <w:rFonts w:eastAsia="標楷體" w:hint="eastAsia"/>
          <w:sz w:val="32"/>
          <w:szCs w:val="32"/>
        </w:rPr>
        <w:t>切菜前一定要先洗手</w:t>
      </w:r>
      <w:r w:rsidR="004F0A2C" w:rsidRPr="004F0A2C">
        <w:rPr>
          <w:rFonts w:eastAsia="標楷體" w:hint="eastAsia"/>
          <w:sz w:val="32"/>
          <w:szCs w:val="32"/>
        </w:rPr>
        <w:t>。</w:t>
      </w:r>
    </w:p>
    <w:p w:rsidR="004F0A2C" w:rsidRDefault="004310E9" w:rsidP="004F0A2C">
      <w:pPr>
        <w:ind w:leftChars="227" w:left="2135" w:hangingChars="497" w:hanging="159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14</w:t>
      </w:r>
      <w:r w:rsidR="004F0A2C" w:rsidRPr="004F0A2C">
        <w:rPr>
          <w:rFonts w:eastAsia="標楷體" w:hint="eastAsia"/>
          <w:sz w:val="32"/>
          <w:szCs w:val="32"/>
        </w:rPr>
        <w:t>.(      )</w:t>
      </w:r>
      <w:r>
        <w:rPr>
          <w:rFonts w:eastAsia="標楷體" w:hint="eastAsia"/>
          <w:sz w:val="32"/>
          <w:szCs w:val="32"/>
        </w:rPr>
        <w:t>保持職場衛生，就不易生病</w:t>
      </w:r>
      <w:r w:rsidR="004F0A2C" w:rsidRPr="004F0A2C">
        <w:rPr>
          <w:rFonts w:eastAsia="標楷體" w:hint="eastAsia"/>
          <w:sz w:val="32"/>
          <w:szCs w:val="32"/>
        </w:rPr>
        <w:t>。</w:t>
      </w:r>
    </w:p>
    <w:p w:rsidR="004310E9" w:rsidRPr="00F740A1" w:rsidRDefault="004310E9" w:rsidP="004F0A2C">
      <w:pPr>
        <w:ind w:leftChars="227" w:left="2135" w:hangingChars="497" w:hanging="159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15</w:t>
      </w:r>
      <w:proofErr w:type="gramStart"/>
      <w:r>
        <w:rPr>
          <w:rFonts w:eastAsia="標楷體" w:hint="eastAsia"/>
          <w:sz w:val="32"/>
          <w:szCs w:val="32"/>
        </w:rPr>
        <w:t>.</w:t>
      </w:r>
      <w:proofErr w:type="gramEnd"/>
      <w:r>
        <w:rPr>
          <w:rFonts w:eastAsia="標楷體" w:hint="eastAsia"/>
          <w:sz w:val="32"/>
          <w:szCs w:val="32"/>
        </w:rPr>
        <w:t>(      )</w:t>
      </w:r>
      <w:r>
        <w:rPr>
          <w:rFonts w:eastAsia="標楷體" w:hint="eastAsia"/>
          <w:sz w:val="32"/>
          <w:szCs w:val="32"/>
        </w:rPr>
        <w:t>廚餘應該要每天清理，以保持乾淨。</w:t>
      </w:r>
      <w:bookmarkStart w:id="0" w:name="_GoBack"/>
      <w:bookmarkEnd w:id="0"/>
    </w:p>
    <w:p w:rsidR="00F740A1" w:rsidRPr="00F740A1" w:rsidRDefault="00F740A1" w:rsidP="00F740A1">
      <w:pPr>
        <w:ind w:leftChars="227" w:left="1937" w:hangingChars="497" w:hanging="1392"/>
        <w:rPr>
          <w:rFonts w:eastAsia="標楷體"/>
          <w:sz w:val="28"/>
        </w:rPr>
      </w:pPr>
    </w:p>
    <w:p w:rsidR="004460B7" w:rsidRPr="004F0A2C" w:rsidRDefault="00F740A1" w:rsidP="004F0A2C">
      <w:pPr>
        <w:ind w:leftChars="783" w:left="1879" w:firstLineChars="300" w:firstLine="840"/>
        <w:rPr>
          <w:rFonts w:eastAsia="標楷體"/>
          <w:sz w:val="28"/>
        </w:rPr>
      </w:pPr>
      <w:r>
        <w:rPr>
          <w:rFonts w:eastAsia="標楷體"/>
          <w:noProof/>
          <w:sz w:val="28"/>
        </w:rPr>
        <w:drawing>
          <wp:inline distT="0" distB="0" distL="0" distR="0" wp14:anchorId="54176E75" wp14:editId="21F5665B">
            <wp:extent cx="885825" cy="1447800"/>
            <wp:effectExtent l="0" t="0" r="9525" b="0"/>
            <wp:docPr id="16" name="圖片 16" descr="GR010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01010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0B7" w:rsidRPr="004F0A2C" w:rsidSect="004310E9">
      <w:pgSz w:w="11906" w:h="16838" w:code="9"/>
      <w:pgMar w:top="567" w:right="720" w:bottom="72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1D7" w:rsidRDefault="007421D7" w:rsidP="00A808C2">
      <w:r>
        <w:separator/>
      </w:r>
    </w:p>
  </w:endnote>
  <w:endnote w:type="continuationSeparator" w:id="0">
    <w:p w:rsidR="007421D7" w:rsidRDefault="007421D7" w:rsidP="00A80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1D7" w:rsidRDefault="007421D7" w:rsidP="00A808C2">
      <w:r>
        <w:separator/>
      </w:r>
    </w:p>
  </w:footnote>
  <w:footnote w:type="continuationSeparator" w:id="0">
    <w:p w:rsidR="007421D7" w:rsidRDefault="007421D7" w:rsidP="00A808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588"/>
    <w:rsid w:val="004310E9"/>
    <w:rsid w:val="004460B7"/>
    <w:rsid w:val="004D3875"/>
    <w:rsid w:val="004F0A2C"/>
    <w:rsid w:val="005446B4"/>
    <w:rsid w:val="005501AE"/>
    <w:rsid w:val="007071C6"/>
    <w:rsid w:val="007421D7"/>
    <w:rsid w:val="008524EF"/>
    <w:rsid w:val="008B4C3B"/>
    <w:rsid w:val="00934AD3"/>
    <w:rsid w:val="00974E76"/>
    <w:rsid w:val="00A808C2"/>
    <w:rsid w:val="00B93C8B"/>
    <w:rsid w:val="00BE20E8"/>
    <w:rsid w:val="00D275B5"/>
    <w:rsid w:val="00E73588"/>
    <w:rsid w:val="00F7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8C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08C2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808C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808C2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808C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808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808C2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A80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8C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08C2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808C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808C2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808C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808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808C2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A80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2017-01-08T05:17:00Z</dcterms:created>
  <dcterms:modified xsi:type="dcterms:W3CDTF">2017-01-08T05:31:00Z</dcterms:modified>
</cp:coreProperties>
</file>