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B2" w:rsidRPr="00EF7AC3" w:rsidRDefault="00515960" w:rsidP="007E25B2">
      <w:pPr>
        <w:widowControl/>
        <w:shd w:val="clear" w:color="auto" w:fill="EEE8DD"/>
        <w:outlineLvl w:val="2"/>
        <w:rPr>
          <w:rFonts w:ascii="華康標楷W5注音字" w:eastAsia="華康標楷W5注音字" w:hAnsi="華康標楷W5注音字" w:cs="Times New Roman"/>
          <w:b/>
          <w:bCs/>
          <w:kern w:val="0"/>
          <w:sz w:val="32"/>
          <w:szCs w:val="32"/>
        </w:rPr>
      </w:pPr>
      <w:r w:rsidRPr="00EF7AC3">
        <w:rPr>
          <w:rFonts w:ascii="華康標楷W5注音字" w:eastAsia="華康標楷W5注音字" w:hAnsi="華康標楷W5注音字" w:cs="Times New Roman" w:hint="eastAsia"/>
          <w:b/>
          <w:bCs/>
          <w:kern w:val="0"/>
          <w:sz w:val="32"/>
          <w:szCs w:val="32"/>
        </w:rPr>
        <w:t>生</w:t>
      </w:r>
      <w:r w:rsidR="007E25B2" w:rsidRPr="00EF7AC3">
        <w:rPr>
          <w:rFonts w:ascii="華康標楷W5注音字" w:eastAsia="華康標楷W5注音字" w:hAnsi="華康標楷W5注音字" w:cs="Times New Roman"/>
          <w:b/>
          <w:bCs/>
          <w:kern w:val="0"/>
          <w:sz w:val="32"/>
          <w:szCs w:val="32"/>
        </w:rPr>
        <w:t>物與環境</w:t>
      </w:r>
    </w:p>
    <w:p w:rsidR="007E25B2" w:rsidRPr="00EF7AC3" w:rsidRDefault="007E25B2" w:rsidP="007E25B2">
      <w:pPr>
        <w:rPr>
          <w:rFonts w:ascii="華康標楷W5注音字" w:eastAsia="華康標楷W5注音字" w:hAnsi="華康標楷W5注音字" w:cs="Times New Roman"/>
          <w:color w:val="FF0000"/>
          <w:sz w:val="32"/>
          <w:szCs w:val="32"/>
        </w:rPr>
      </w:pPr>
      <w:r w:rsidRPr="00EF7AC3">
        <w:rPr>
          <w:rFonts w:ascii="華康標楷W5注音字" w:eastAsia="華康標楷W5注音字" w:hAnsi="華康標楷W5注音字" w:cs="Times New Roman"/>
          <w:color w:val="FF0000"/>
          <w:sz w:val="32"/>
          <w:szCs w:val="32"/>
        </w:rPr>
        <w:t>多樣的生物世界</w:t>
      </w:r>
    </w:p>
    <w:p w:rsidR="007E25B2" w:rsidRPr="00EF7AC3" w:rsidRDefault="007E25B2" w:rsidP="007E25B2">
      <w:pPr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</w:pPr>
      <w:r w:rsidRPr="00EF7AC3">
        <w:rPr>
          <w:rFonts w:ascii="華康標楷W5注音字" w:eastAsia="華康標楷W5注音字" w:hAnsi="華康標楷W5注音字" w:cs="新細明體"/>
          <w:kern w:val="0"/>
          <w:sz w:val="32"/>
          <w:szCs w:val="32"/>
        </w:rPr>
        <w:t>地球上包含許多不同的環境，也住著各種不同的生物，這些生物各自發展出適應環境的能力。</w:t>
      </w:r>
      <w:r w:rsidRP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動物的生長與分布，會受到溫度、雨量、日照、土壤等環境的不同因素影響，而產生不同的適應條件，也必需適應其所生存的環境，才能存活下去，為了適應不同的棲息環境，會有不同的外形特徵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 w:rsidRPr="00EF7AC3">
        <w:rPr>
          <w:rFonts w:ascii="華康標楷W5注音字" w:eastAsia="華康標楷W5注音字" w:hAnsi="華康標楷W5注音字" w:cs="新細明體"/>
          <w:kern w:val="0"/>
          <w:sz w:val="32"/>
          <w:szCs w:val="32"/>
        </w:rPr>
        <w:t>例如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 w:rsidRPr="00EF7AC3">
        <w:rPr>
          <w:rFonts w:ascii="華康標楷W5注音字" w:eastAsia="華康標楷W5注音字" w:hAnsi="華康標楷W5注音字" w:cs="新細明體" w:hint="eastAsia"/>
          <w:kern w:val="0"/>
          <w:sz w:val="32"/>
          <w:szCs w:val="32"/>
        </w:rPr>
        <w:t>1、</w:t>
      </w:r>
      <w:hyperlink r:id="rId7" w:tgtFrame="_blank" w:history="1">
        <w:r w:rsidRPr="00EF7AC3">
          <w:rPr>
            <w:rFonts w:ascii="華康標楷W5注音字" w:eastAsia="華康標楷W5注音字" w:hAnsi="華康標楷W5注音字" w:cs="新細明體"/>
            <w:color w:val="0080BB"/>
            <w:kern w:val="0"/>
            <w:sz w:val="32"/>
            <w:szCs w:val="32"/>
            <w:u w:val="single"/>
          </w:rPr>
          <w:t>草原環境</w:t>
        </w:r>
      </w:hyperlink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</w:pPr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特色是</w:t>
      </w:r>
      <w:r w:rsidRPr="00EF7AC3">
        <w:rPr>
          <w:rFonts w:ascii="華康標楷W5注音字" w:eastAsia="華康標楷W5注音字" w:hAnsi="華康標楷W5注音字" w:cs="Arial"/>
          <w:color w:val="000000" w:themeColor="text1"/>
          <w:sz w:val="32"/>
          <w:szCs w:val="32"/>
          <w:shd w:val="clear" w:color="auto" w:fill="FFFFFF"/>
        </w:rPr>
        <w:t>柔軟的</w:t>
      </w:r>
      <w:hyperlink r:id="rId8" w:tooltip="草本植物" w:history="1">
        <w:r w:rsidRPr="00EF7AC3">
          <w:rPr>
            <w:rFonts w:ascii="華康標楷W5注音字" w:eastAsia="華康標楷W5注音字" w:hAnsi="華康標楷W5注音字" w:cs="Arial"/>
            <w:color w:val="000000" w:themeColor="text1"/>
            <w:sz w:val="32"/>
            <w:szCs w:val="32"/>
            <w:shd w:val="clear" w:color="auto" w:fill="FFFFFF"/>
          </w:rPr>
          <w:t>草本植物</w:t>
        </w:r>
      </w:hyperlink>
      <w:r w:rsidRPr="00EF7AC3">
        <w:rPr>
          <w:rFonts w:ascii="華康標楷W5注音字" w:eastAsia="華康標楷W5注音字" w:hAnsi="華康標楷W5注音字" w:cs="Arial"/>
          <w:color w:val="000000" w:themeColor="text1"/>
          <w:sz w:val="32"/>
          <w:szCs w:val="32"/>
          <w:shd w:val="clear" w:color="auto" w:fill="FFFFFF"/>
        </w:rPr>
        <w:t>或較為矮小的</w:t>
      </w:r>
      <w:hyperlink r:id="rId9" w:tooltip="灌木" w:history="1">
        <w:r w:rsidRPr="00EF7AC3">
          <w:rPr>
            <w:rFonts w:ascii="華康標楷W5注音字" w:eastAsia="華康標楷W5注音字" w:hAnsi="華康標楷W5注音字" w:cs="Arial"/>
            <w:color w:val="000000" w:themeColor="text1"/>
            <w:sz w:val="32"/>
            <w:szCs w:val="32"/>
            <w:shd w:val="clear" w:color="auto" w:fill="FFFFFF"/>
          </w:rPr>
          <w:t>灌木</w:t>
        </w:r>
      </w:hyperlink>
      <w:r w:rsidRPr="00EF7AC3">
        <w:rPr>
          <w:rFonts w:ascii="華康標楷W5注音字" w:eastAsia="華康標楷W5注音字" w:hAnsi="華康標楷W5注音字" w:hint="eastAsia"/>
          <w:color w:val="000000" w:themeColor="text1"/>
          <w:sz w:val="32"/>
          <w:szCs w:val="32"/>
        </w:rPr>
        <w:t>，</w:t>
      </w:r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開闊平坦，視野寬廣，適於奔馳，位於大陸的內陸</w:t>
      </w:r>
      <w:r w:rsidRPr="00EF7AC3">
        <w:rPr>
          <w:rFonts w:ascii="華康標楷W5注音字" w:eastAsia="華康標楷W5注音字" w:hAnsi="華康標楷W5注音字" w:cs="新細明體" w:hint="eastAsia"/>
          <w:color w:val="000000" w:themeColor="text1"/>
          <w:kern w:val="0"/>
          <w:sz w:val="32"/>
          <w:szCs w:val="32"/>
        </w:rPr>
        <w:t>，</w:t>
      </w:r>
      <w:r w:rsidR="00B4157F"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草原上最常見的動物多半屬於草食性的</w:t>
      </w:r>
      <w:r w:rsidR="00B4157F" w:rsidRPr="00EF7AC3">
        <w:rPr>
          <w:rFonts w:ascii="華康標楷W5注音字" w:eastAsia="華康標楷W5注音字" w:hAnsi="華康標楷W5注音字" w:cs="Times New Roman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EF7AC3">
        <w:rPr>
          <w:rFonts w:ascii="華康標楷W5注音字" w:eastAsia="華康標楷W5注音字" w:hAnsi="華康標楷W5注音字" w:cs="新細明體" w:hint="eastAsia"/>
          <w:color w:val="000000" w:themeColor="text1"/>
          <w:kern w:val="0"/>
          <w:sz w:val="32"/>
          <w:szCs w:val="32"/>
        </w:rPr>
        <w:t>有</w:t>
      </w:r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良好的視覺、靈敏的嗅覺及聽覺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以及善跑的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肢體，以便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在草原上追逐或逃避敵人。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</w:pPr>
      <w:r w:rsidRPr="00EF7AC3">
        <w:rPr>
          <w:rFonts w:ascii="華康標楷W5注音字" w:eastAsia="華康標楷W5注音字" w:hAnsi="華康標楷W5注音字" w:cs="Times New Roman"/>
          <w:b/>
          <w:color w:val="000000"/>
          <w:sz w:val="32"/>
          <w:szCs w:val="32"/>
        </w:rPr>
        <w:t>草食動物</w:t>
      </w:r>
      <w:r w:rsidRP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：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  <w:t>斑馬、長頸鹿、鴕鳥</w:t>
      </w:r>
      <w:r w:rsid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、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  <w:t>羚羊</w:t>
      </w:r>
      <w:r w:rsid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。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</w:pPr>
      <w:r w:rsidRPr="00EF7AC3">
        <w:rPr>
          <w:rFonts w:ascii="華康標楷W5注音字" w:eastAsia="華康標楷W5注音字" w:hAnsi="華康標楷W5注音字" w:cs="Times New Roman" w:hint="eastAsia"/>
          <w:b/>
          <w:color w:val="000000"/>
          <w:sz w:val="32"/>
          <w:szCs w:val="32"/>
        </w:rPr>
        <w:lastRenderedPageBreak/>
        <w:t>肉食動物</w:t>
      </w:r>
      <w:r w:rsidRP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：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</w:rPr>
        <w:t>獅子、獵豹</w:t>
      </w:r>
      <w:r w:rsid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</w:rPr>
        <w:t>。</w:t>
      </w:r>
    </w:p>
    <w:p w:rsidR="002820DB" w:rsidRPr="00EF7AC3" w:rsidRDefault="002820DB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 w:rsidRPr="00EF7AC3">
        <w:rPr>
          <w:rFonts w:ascii="華康標楷W5注音字" w:eastAsia="華康標楷W5注音字" w:hAnsi="華康標楷W5注音字" w:cs="Times New Roman"/>
          <w:b/>
          <w:color w:val="000000"/>
          <w:sz w:val="32"/>
          <w:szCs w:val="32"/>
          <w:shd w:val="clear" w:color="auto" w:fill="FFFFFF"/>
        </w:rPr>
        <w:t>清除者</w:t>
      </w:r>
      <w:r w:rsidR="00EF7AC3">
        <w:rPr>
          <w:rFonts w:ascii="華康標楷W5注音字" w:eastAsia="華康標楷W5注音字" w:hAnsi="華康標楷W5注音字" w:cs="Times New Roman" w:hint="eastAsia"/>
          <w:b/>
          <w:color w:val="000000"/>
          <w:sz w:val="32"/>
          <w:szCs w:val="32"/>
          <w:shd w:val="clear" w:color="auto" w:fill="FFFFFF"/>
        </w:rPr>
        <w:t>：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鬣狼及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禿鷹</w:t>
      </w:r>
      <w:r w:rsid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  <w:shd w:val="clear" w:color="auto" w:fill="FFFFFF"/>
        </w:rPr>
        <w:t>，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略食者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吃剩的屍體或自然死亡動物的屍體</w:t>
      </w:r>
      <w:r w:rsid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7E25B2" w:rsidRPr="00EF7AC3" w:rsidRDefault="00EF7AC3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 w:rsidRPr="00EF7AC3">
        <w:rPr>
          <w:rFonts w:ascii="華康標楷W5注音字" w:eastAsia="華康標楷W5注音字" w:hAnsi="華康標楷W5注音字" w:cs="新細明體" w:hint="eastAsia"/>
          <w:kern w:val="0"/>
          <w:sz w:val="32"/>
          <w:szCs w:val="32"/>
        </w:rPr>
        <w:t>2</w:t>
      </w:r>
      <w:r w:rsidR="007E25B2" w:rsidRPr="00EF7AC3">
        <w:rPr>
          <w:rFonts w:ascii="華康標楷W5注音字" w:eastAsia="華康標楷W5注音字" w:hAnsi="華康標楷W5注音字" w:cs="新細明體" w:hint="eastAsia"/>
          <w:kern w:val="0"/>
          <w:sz w:val="32"/>
          <w:szCs w:val="32"/>
        </w:rPr>
        <w:t>、</w:t>
      </w:r>
      <w:hyperlink r:id="rId10" w:tgtFrame="_blank" w:history="1">
        <w:r w:rsidR="007E25B2" w:rsidRPr="00EF7AC3">
          <w:rPr>
            <w:rFonts w:ascii="華康標楷W5注音字" w:eastAsia="華康標楷W5注音字" w:hAnsi="華康標楷W5注音字" w:cs="新細明體"/>
            <w:color w:val="0080BB"/>
            <w:kern w:val="0"/>
            <w:sz w:val="32"/>
            <w:szCs w:val="32"/>
            <w:u w:val="single"/>
          </w:rPr>
          <w:t>熱帶雨林環境</w:t>
        </w:r>
      </w:hyperlink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</w:pPr>
      <w:r w:rsidRPr="00EF7AC3"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  <w:t>熱帶雨林主要分布在赤道附近高溫、潮濕且植物種類繁多，雖然面積僅約佔地球表面積的7%，卻擁有全世界一半以上的生物種類，更提供全球生物所需氧氣極大的比例，並藉由水蒸汽的循環維持地球穩定的降雨，素有「地球的肺」、「人類最後的基因寶庫」。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</w:pPr>
      <w:r w:rsidRPr="00EF7AC3"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  <w:t>動物以滑翔的方式克服在密林中活動的不便密林中視線受阻，同種動物間往往用聲音來相互溝通</w:t>
      </w:r>
      <w:r w:rsidR="00EF7AC3">
        <w:rPr>
          <w:rFonts w:ascii="華康標楷W5注音字" w:eastAsia="華康標楷W5注音字" w:hAnsi="華康標楷W5注音字" w:hint="eastAsia"/>
          <w:color w:val="000000" w:themeColor="text1"/>
          <w:sz w:val="32"/>
          <w:szCs w:val="32"/>
        </w:rPr>
        <w:t>。</w:t>
      </w:r>
    </w:p>
    <w:p w:rsidR="007E25B2" w:rsidRPr="00EF7AC3" w:rsidRDefault="00EF7AC3" w:rsidP="007E25B2">
      <w:pPr>
        <w:widowControl/>
        <w:rPr>
          <w:rFonts w:ascii="華康標楷W5注音字" w:eastAsia="華康標楷W5注音字" w:hAnsi="華康標楷W5注音字" w:cs="新細明體"/>
          <w:color w:val="000000" w:themeColor="text1"/>
          <w:kern w:val="0"/>
          <w:sz w:val="32"/>
          <w:szCs w:val="32"/>
        </w:rPr>
      </w:pPr>
      <w:r>
        <w:rPr>
          <w:rFonts w:ascii="華康標楷W5注音字" w:eastAsia="華康標楷W5注音字" w:hAnsi="華康標楷W5注音字" w:hint="eastAsia"/>
          <w:color w:val="000000" w:themeColor="text1"/>
          <w:sz w:val="32"/>
          <w:szCs w:val="32"/>
        </w:rPr>
        <w:t>動物有：</w:t>
      </w:r>
      <w:r w:rsidR="007E25B2" w:rsidRPr="00EF7AC3"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  <w:t>鼯鼠、樹蛙、飛</w:t>
      </w:r>
      <w:proofErr w:type="gramStart"/>
      <w:r w:rsidR="007E25B2" w:rsidRPr="00EF7AC3"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  <w:t>蜥</w:t>
      </w:r>
      <w:proofErr w:type="gramEnd"/>
      <w:r w:rsidR="007E25B2" w:rsidRPr="00EF7AC3">
        <w:rPr>
          <w:rFonts w:ascii="華康標楷W5注音字" w:eastAsia="華康標楷W5注音字" w:hAnsi="華康標楷W5注音字" w:hint="eastAsia"/>
          <w:color w:val="000000" w:themeColor="text1"/>
          <w:sz w:val="32"/>
          <w:szCs w:val="32"/>
        </w:rPr>
        <w:t>、</w:t>
      </w:r>
      <w:r w:rsidR="007E25B2" w:rsidRPr="00EF7AC3">
        <w:rPr>
          <w:rFonts w:ascii="華康標楷W5注音字" w:eastAsia="華康標楷W5注音字" w:hAnsi="華康標楷W5注音字"/>
          <w:color w:val="000000" w:themeColor="text1"/>
          <w:sz w:val="32"/>
          <w:szCs w:val="32"/>
        </w:rPr>
        <w:t>長臂猿</w:t>
      </w:r>
      <w:r>
        <w:rPr>
          <w:rFonts w:ascii="華康標楷W5注音字" w:eastAsia="華康標楷W5注音字" w:hAnsi="華康標楷W5注音字" w:hint="eastAsia"/>
          <w:color w:val="000000" w:themeColor="text1"/>
          <w:sz w:val="32"/>
          <w:szCs w:val="32"/>
        </w:rPr>
        <w:t>、</w:t>
      </w:r>
      <w:r w:rsidR="007E25B2" w:rsidRPr="00EF7AC3">
        <w:rPr>
          <w:rFonts w:ascii="華康標楷W5注音字" w:eastAsia="華康標楷W5注音字" w:hAnsi="華康標楷W5注音字" w:cs="Arial"/>
          <w:color w:val="000000" w:themeColor="text1"/>
          <w:kern w:val="0"/>
          <w:sz w:val="32"/>
          <w:szCs w:val="32"/>
        </w:rPr>
        <w:t>松鼠猴</w:t>
      </w:r>
      <w:r w:rsidR="007E25B2" w:rsidRPr="00EF7AC3">
        <w:rPr>
          <w:rFonts w:ascii="華康標楷W5注音字" w:eastAsia="華康標楷W5注音字" w:hAnsi="華康標楷W5注音字" w:cs="Arial" w:hint="eastAsia"/>
          <w:color w:val="000000" w:themeColor="text1"/>
          <w:kern w:val="0"/>
          <w:sz w:val="32"/>
          <w:szCs w:val="32"/>
        </w:rPr>
        <w:t>、</w:t>
      </w:r>
      <w:r w:rsidR="007E25B2" w:rsidRPr="00EF7AC3">
        <w:rPr>
          <w:rFonts w:ascii="華康標楷W5注音字" w:eastAsia="華康標楷W5注音字" w:hAnsi="華康標楷W5注音字" w:cs="Arial"/>
          <w:color w:val="000000" w:themeColor="text1"/>
          <w:kern w:val="0"/>
          <w:sz w:val="32"/>
          <w:szCs w:val="32"/>
        </w:rPr>
        <w:t>水</w:t>
      </w:r>
      <w:proofErr w:type="gramStart"/>
      <w:r w:rsidR="007E25B2" w:rsidRPr="00EF7AC3">
        <w:rPr>
          <w:rFonts w:ascii="華康標楷W5注音字" w:eastAsia="華康標楷W5注音字" w:hAnsi="華康標楷W5注音字" w:cs="Arial"/>
          <w:color w:val="000000" w:themeColor="text1"/>
          <w:kern w:val="0"/>
          <w:sz w:val="32"/>
          <w:szCs w:val="32"/>
        </w:rPr>
        <w:t>豚</w:t>
      </w:r>
      <w:proofErr w:type="gramEnd"/>
      <w:r>
        <w:rPr>
          <w:rFonts w:ascii="華康標楷W5注音字" w:eastAsia="華康標楷W5注音字" w:hAnsi="華康標楷W5注音字" w:cs="Arial" w:hint="eastAsia"/>
          <w:color w:val="000000" w:themeColor="text1"/>
          <w:kern w:val="0"/>
          <w:sz w:val="32"/>
          <w:szCs w:val="32"/>
        </w:rPr>
        <w:t>、</w:t>
      </w:r>
      <w:r w:rsidR="007E25B2" w:rsidRPr="00EF7AC3">
        <w:rPr>
          <w:rFonts w:ascii="華康標楷W5注音字" w:eastAsia="華康標楷W5注音字" w:hAnsi="華康標楷W5注音字" w:cs="Helvetica"/>
          <w:color w:val="000000" w:themeColor="text1"/>
          <w:sz w:val="32"/>
          <w:szCs w:val="32"/>
        </w:rPr>
        <w:t>金剛鸚鵡</w:t>
      </w:r>
      <w:r>
        <w:rPr>
          <w:rFonts w:ascii="華康標楷W5注音字" w:eastAsia="華康標楷W5注音字" w:hAnsi="華康標楷W5注音字" w:cs="Helvetica" w:hint="eastAsia"/>
          <w:color w:val="000000" w:themeColor="text1"/>
          <w:sz w:val="32"/>
          <w:szCs w:val="32"/>
        </w:rPr>
        <w:t>…等等。</w:t>
      </w:r>
    </w:p>
    <w:p w:rsidR="007E25B2" w:rsidRPr="00EF7AC3" w:rsidRDefault="00EF7AC3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>
        <w:rPr>
          <w:rFonts w:ascii="華康標楷W5注音字" w:eastAsia="華康標楷W5注音字" w:hAnsi="華康標楷W5注音字" w:cs="新細明體" w:hint="eastAsia"/>
          <w:kern w:val="0"/>
          <w:sz w:val="32"/>
          <w:szCs w:val="32"/>
        </w:rPr>
        <w:t>3</w:t>
      </w:r>
      <w:r w:rsidR="007E25B2" w:rsidRPr="00EF7AC3">
        <w:rPr>
          <w:rFonts w:ascii="華康標楷W5注音字" w:eastAsia="華康標楷W5注音字" w:hAnsi="華康標楷W5注音字" w:cs="新細明體" w:hint="eastAsia"/>
          <w:kern w:val="0"/>
          <w:sz w:val="32"/>
          <w:szCs w:val="32"/>
        </w:rPr>
        <w:t>、</w:t>
      </w:r>
      <w:hyperlink r:id="rId11" w:tgtFrame="_blank" w:history="1">
        <w:r w:rsidR="007E25B2" w:rsidRPr="00EF7AC3">
          <w:rPr>
            <w:rFonts w:ascii="華康標楷W5注音字" w:eastAsia="華康標楷W5注音字" w:hAnsi="華康標楷W5注音字" w:cs="新細明體"/>
            <w:color w:val="0080BB"/>
            <w:kern w:val="0"/>
            <w:sz w:val="32"/>
            <w:szCs w:val="32"/>
            <w:u w:val="single"/>
          </w:rPr>
          <w:t>沙漠環境</w:t>
        </w:r>
      </w:hyperlink>
    </w:p>
    <w:p w:rsidR="007E25B2" w:rsidRPr="004F445D" w:rsidRDefault="007E25B2" w:rsidP="007E25B2">
      <w:pPr>
        <w:widowControl/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</w:pP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沙漠中雨量非常的稀少，</w:t>
      </w:r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沙漠平坦，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開闊，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小動物遇到敵害時只有走為上策沙</w:t>
      </w:r>
      <w:r w:rsidRPr="00EF7AC3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lastRenderedPageBreak/>
        <w:t>漠哺乳類在體型上、構造上或生長上常有特殊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的地方。</w:t>
      </w:r>
      <w:r w:rsidRPr="00EF7AC3">
        <w:rPr>
          <w:rFonts w:ascii="華康標楷W5注音字" w:eastAsia="華康標楷W5注音字" w:hAnsi="華康標楷W5注音字" w:cs="Times New Roman" w:hint="eastAsia"/>
          <w:color w:val="000000"/>
          <w:sz w:val="32"/>
          <w:szCs w:val="32"/>
          <w:shd w:val="clear" w:color="auto" w:fill="FFFFFF"/>
        </w:rPr>
        <w:t>例</w:t>
      </w:r>
      <w:r w:rsidRPr="004F445D">
        <w:rPr>
          <w:rFonts w:ascii="華康標楷W5注音字" w:eastAsia="華康標楷W5注音字" w:hAnsi="華康標楷W5注音字" w:cs="Times New Roman" w:hint="eastAsia"/>
          <w:color w:val="000000" w:themeColor="text1"/>
          <w:sz w:val="32"/>
          <w:szCs w:val="32"/>
          <w:shd w:val="clear" w:color="auto" w:fill="FFFFFF"/>
        </w:rPr>
        <w:t>如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跳鼠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終生幾乎都</w:t>
      </w:r>
      <w:proofErr w:type="gramStart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不</w:t>
      </w:r>
      <w:proofErr w:type="gramEnd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喝水，</w:t>
      </w:r>
      <w:proofErr w:type="gramStart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牠</w:t>
      </w:r>
      <w:proofErr w:type="gramEnd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們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利用體內代謝產生的水分以及食物中的水分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，並減少排尿，以適應沙漠中的生活</w:t>
      </w:r>
      <w:r w:rsidRPr="004F445D">
        <w:rPr>
          <w:rFonts w:ascii="華康標楷W5注音字" w:eastAsia="華康標楷W5注音字" w:hAnsi="華康標楷W5注音字" w:cs="Times New Roman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美洲的沙漠中的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長腿</w:t>
      </w:r>
      <w:proofErr w:type="gramStart"/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長耳兔</w:t>
      </w:r>
      <w:proofErr w:type="gramEnd"/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，有著大型的耳朵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，除了可聽到沙漠中各種的聲音外，更重要的是耳朵皮膚的表面下，有一片成網狀分佈的微小血管，當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風吹過能使其上血液的溫度降低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。</w:t>
      </w:r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 w:cs="新細明體"/>
          <w:kern w:val="0"/>
          <w:sz w:val="32"/>
          <w:szCs w:val="32"/>
        </w:rPr>
      </w:pP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大型哺乳動物，其中最最有名的就是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駱駝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了。它的全身幾乎沒有一個地方不適合於沙漠生活。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眼皮有三層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，外面的兩層</w:t>
      </w:r>
      <w:proofErr w:type="gramStart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上有卷由的眼毛</w:t>
      </w:r>
      <w:proofErr w:type="gramEnd"/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，可以防止風沙吹入眼中。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耳朵小，上</w:t>
      </w:r>
      <w:proofErr w:type="gramStart"/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面罩著</w:t>
      </w:r>
      <w:proofErr w:type="gramEnd"/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毛髮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，連耳孔</w:t>
      </w:r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裡也有毛，這也是防止風沙的設備。</w:t>
      </w:r>
      <w:r w:rsidRPr="004F445D">
        <w:rPr>
          <w:rFonts w:ascii="華康標楷W5注音字" w:eastAsia="華康標楷W5注音字" w:hAnsi="華康標楷W5注音字" w:cs="Times New Roman"/>
          <w:bCs/>
          <w:color w:val="000000"/>
          <w:sz w:val="32"/>
          <w:szCs w:val="32"/>
          <w:shd w:val="clear" w:color="auto" w:fill="FFFFFF"/>
        </w:rPr>
        <w:t>鼻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孔只是一道縫，遇到風暴時可以自動閉合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。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駝峰裡面主要是脂肪，在食物缺乏時，可以供應能量</w:t>
      </w:r>
      <w:r w:rsidRPr="004F445D">
        <w:rPr>
          <w:rFonts w:ascii="華康標楷W5注音字" w:eastAsia="華康標楷W5注音字" w:hAnsi="華康標楷W5注音字" w:cs="Times New Roman"/>
          <w:color w:val="000000" w:themeColor="text1"/>
          <w:sz w:val="32"/>
          <w:szCs w:val="32"/>
          <w:shd w:val="clear" w:color="auto" w:fill="FFFFFF"/>
        </w:rPr>
        <w:t>。</w:t>
      </w:r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走路時用寬闊</w:t>
      </w:r>
      <w:proofErr w:type="gramStart"/>
      <w:r w:rsidRPr="004F445D">
        <w:rPr>
          <w:rFonts w:ascii="華康標楷W5注音字" w:eastAsia="華康標楷W5注音字" w:hAnsi="華康標楷W5注音字" w:cs="Times New Roman"/>
          <w:bCs/>
          <w:color w:val="000000" w:themeColor="text1"/>
          <w:sz w:val="32"/>
          <w:szCs w:val="32"/>
          <w:shd w:val="clear" w:color="auto" w:fill="FFFFFF"/>
        </w:rPr>
        <w:t>的足</w:t>
      </w:r>
      <w:r w:rsidRPr="004F445D">
        <w:rPr>
          <w:rFonts w:ascii="華康標楷W5注音字" w:eastAsia="華康標楷W5注音字" w:hAnsi="華康標楷W5注音字" w:cs="Times New Roman"/>
          <w:bCs/>
          <w:color w:val="000000"/>
          <w:sz w:val="32"/>
          <w:szCs w:val="32"/>
          <w:shd w:val="clear" w:color="auto" w:fill="FFFFFF"/>
        </w:rPr>
        <w:lastRenderedPageBreak/>
        <w:t>墊走路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，不會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陷入沙中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。口腔很硬連帶刺的仙人掌都敢吃。冬天時，食物中的水分較多，可以整個冬天</w:t>
      </w:r>
      <w:proofErr w:type="gramStart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不</w:t>
      </w:r>
      <w:proofErr w:type="gramEnd"/>
      <w:r w:rsidRPr="00EF7AC3">
        <w:rPr>
          <w:rFonts w:ascii="華康標楷W5注音字" w:eastAsia="華康標楷W5注音字" w:hAnsi="華康標楷W5注音字" w:cs="Times New Roman"/>
          <w:color w:val="000000"/>
          <w:sz w:val="32"/>
          <w:szCs w:val="32"/>
          <w:shd w:val="clear" w:color="auto" w:fill="FFFFFF"/>
        </w:rPr>
        <w:t>喝水；夏天時，喝足了水後可以連續二到五天不喝。</w:t>
      </w:r>
    </w:p>
    <w:p w:rsidR="004F445D" w:rsidRDefault="00EF7AC3" w:rsidP="007E25B2">
      <w:pPr>
        <w:widowControl/>
        <w:rPr>
          <w:rFonts w:ascii="華康標楷W5注音字" w:eastAsia="華康標楷W5注音字" w:hAnsi="華康標楷W5注音字" w:cs="新細明體"/>
          <w:color w:val="0080BB"/>
          <w:kern w:val="0"/>
          <w:sz w:val="32"/>
          <w:szCs w:val="32"/>
          <w:u w:val="single"/>
        </w:rPr>
      </w:pPr>
      <w:r w:rsidRPr="00EF7AC3">
        <w:rPr>
          <w:rFonts w:ascii="華康標楷W5注音字" w:eastAsia="華康標楷W5注音字" w:hAnsi="華康標楷W5注音字" w:cs="新細明體" w:hint="eastAsia"/>
          <w:color w:val="000000" w:themeColor="text1"/>
          <w:kern w:val="0"/>
          <w:sz w:val="32"/>
          <w:szCs w:val="32"/>
        </w:rPr>
        <w:t>4</w:t>
      </w:r>
      <w:r w:rsidR="007E25B2" w:rsidRPr="00EF7AC3">
        <w:rPr>
          <w:rFonts w:ascii="華康標楷W5注音字" w:eastAsia="華康標楷W5注音字" w:hAnsi="華康標楷W5注音字" w:cs="新細明體"/>
          <w:kern w:val="0"/>
          <w:sz w:val="32"/>
          <w:szCs w:val="32"/>
        </w:rPr>
        <w:t>、</w:t>
      </w:r>
      <w:hyperlink r:id="rId12" w:tgtFrame="_blank" w:history="1">
        <w:r w:rsidR="007E25B2" w:rsidRPr="00EF7AC3">
          <w:rPr>
            <w:rFonts w:ascii="華康標楷W5注音字" w:eastAsia="華康標楷W5注音字" w:hAnsi="華康標楷W5注音字" w:cs="新細明體"/>
            <w:color w:val="0080BB"/>
            <w:kern w:val="0"/>
            <w:sz w:val="32"/>
            <w:szCs w:val="32"/>
            <w:u w:val="single"/>
          </w:rPr>
          <w:t>極地環境</w:t>
        </w:r>
      </w:hyperlink>
    </w:p>
    <w:p w:rsidR="007E25B2" w:rsidRPr="00EF7AC3" w:rsidRDefault="007E25B2" w:rsidP="007E25B2">
      <w:pPr>
        <w:widowControl/>
        <w:rPr>
          <w:rFonts w:ascii="華康標楷W5注音字" w:eastAsia="華康標楷W5注音字" w:hAnsi="華康標楷W5注音字"/>
          <w:sz w:val="32"/>
          <w:szCs w:val="32"/>
        </w:rPr>
      </w:pPr>
      <w:r w:rsidRPr="00EF7AC3">
        <w:rPr>
          <w:rFonts w:ascii="華康標楷W5注音字" w:eastAsia="華康標楷W5注音字" w:hAnsi="華康標楷W5注音字"/>
          <w:sz w:val="32"/>
          <w:szCs w:val="32"/>
        </w:rPr>
        <w:t>極地位於地球兩極附近的地區，以北極和南極為中心；皆覆蓋大量的冰層。極地動物具有緻密的羽毛、皮毛或豐厚的皮下 脂肪來禦寒，在極地過冬的動物則演化出冬眠及群聚取暖等適應極端氣候的方式。</w:t>
      </w:r>
    </w:p>
    <w:p w:rsidR="007E25B2" w:rsidRPr="00EF7AC3" w:rsidRDefault="004F445D" w:rsidP="007E25B2">
      <w:pPr>
        <w:widowControl/>
        <w:rPr>
          <w:rFonts w:ascii="華康標楷W5注音字" w:eastAsia="華康標楷W5注音字" w:hAnsi="華康標楷W5注音字"/>
          <w:sz w:val="32"/>
          <w:szCs w:val="32"/>
        </w:rPr>
      </w:pPr>
      <w:r>
        <w:rPr>
          <w:rFonts w:ascii="華康標楷W5注音字" w:eastAsia="華康標楷W5注音字" w:hAnsi="華康標楷W5注音字" w:hint="eastAsia"/>
          <w:sz w:val="32"/>
          <w:szCs w:val="32"/>
        </w:rPr>
        <w:t>北極動物：</w:t>
      </w:r>
      <w:r w:rsidR="007E25B2" w:rsidRPr="00EF7AC3">
        <w:rPr>
          <w:rFonts w:ascii="華康標楷W5注音字" w:eastAsia="華康標楷W5注音字" w:hAnsi="華康標楷W5注音字"/>
          <w:sz w:val="32"/>
          <w:szCs w:val="32"/>
        </w:rPr>
        <w:t>北極兔、馴鹿；食肉動物有北極熊、北極狼、北極狐。</w:t>
      </w:r>
    </w:p>
    <w:p w:rsidR="007E25B2" w:rsidRDefault="007E25B2" w:rsidP="007E25B2">
      <w:pPr>
        <w:widowControl/>
        <w:rPr>
          <w:rFonts w:ascii="華康標楷W5注音字" w:eastAsia="華康標楷W5注音字" w:hAnsi="華康標楷W5注音字"/>
          <w:sz w:val="32"/>
          <w:szCs w:val="32"/>
        </w:rPr>
      </w:pPr>
      <w:r w:rsidRPr="00EF7AC3">
        <w:rPr>
          <w:rFonts w:ascii="華康標楷W5注音字" w:eastAsia="華康標楷W5注音字" w:hAnsi="華康標楷W5注音字"/>
          <w:sz w:val="32"/>
          <w:szCs w:val="32"/>
        </w:rPr>
        <w:t>南極動物: 有南極磷蝦、魷魚、鯨魚、企鵝、海豹</w:t>
      </w:r>
      <w:r w:rsidR="004F445D">
        <w:rPr>
          <w:rFonts w:ascii="華康標楷W5注音字" w:eastAsia="華康標楷W5注音字" w:hAnsi="華康標楷W5注音字" w:hint="eastAsia"/>
          <w:sz w:val="32"/>
          <w:szCs w:val="32"/>
        </w:rPr>
        <w:t>。</w:t>
      </w: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bookmarkStart w:id="0" w:name="_GoBack"/>
      <w:bookmarkEnd w:id="0"/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hyperlink r:id="rId13" w:history="1">
        <w:r w:rsidRPr="00DE3013">
          <w:rPr>
            <w:rStyle w:val="a7"/>
            <w:rFonts w:ascii="華康標楷W5注音字" w:eastAsia="華康標楷W5注音字" w:hAnsi="華康標楷W5注音字"/>
            <w:sz w:val="32"/>
            <w:szCs w:val="32"/>
          </w:rPr>
          <w:t>https://www.youtube.com/watch?v=zPwPhHF--uQ</w:t>
        </w:r>
      </w:hyperlink>
    </w:p>
    <w:p w:rsidR="00881DB2" w:rsidRPr="00881DB2" w:rsidRDefault="00881DB2" w:rsidP="00881DB2">
      <w:pPr>
        <w:widowControl/>
        <w:rPr>
          <w:rFonts w:ascii="華康標楷W5注音字" w:eastAsia="華康標楷W5注音字" w:hAnsi="華康標楷W5注音字"/>
          <w:sz w:val="32"/>
          <w:szCs w:val="32"/>
        </w:rPr>
      </w:pPr>
      <w:r w:rsidRPr="00881DB2">
        <w:rPr>
          <w:rFonts w:ascii="華康標楷W5注音字" w:eastAsia="華康標楷W5注音字" w:hAnsi="華康標楷W5注音字"/>
          <w:sz w:val="32"/>
          <w:szCs w:val="32"/>
        </w:rPr>
        <w:t>生物如何適應環境</w:t>
      </w: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hyperlink r:id="rId14" w:history="1">
        <w:r w:rsidRPr="00DE3013">
          <w:rPr>
            <w:rStyle w:val="a7"/>
            <w:rFonts w:ascii="華康標楷W5注音字" w:eastAsia="華康標楷W5注音字" w:hAnsi="華康標楷W5注音字"/>
            <w:sz w:val="32"/>
            <w:szCs w:val="32"/>
          </w:rPr>
          <w:t>https://www.youtube.com/watch?v=zATClKRZSP4</w:t>
        </w:r>
      </w:hyperlink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r w:rsidRPr="00881DB2">
        <w:rPr>
          <w:rFonts w:ascii="華康標楷W5注音字" w:eastAsia="華康標楷W5注音字" w:hAnsi="華康標楷W5注音字" w:hint="eastAsia"/>
          <w:sz w:val="32"/>
          <w:szCs w:val="32"/>
        </w:rPr>
        <w:t>生物的棲息環境 草原篇</w:t>
      </w: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hyperlink r:id="rId15" w:history="1">
        <w:r w:rsidRPr="00DE3013">
          <w:rPr>
            <w:rStyle w:val="a7"/>
            <w:rFonts w:ascii="華康標楷W5注音字" w:eastAsia="華康標楷W5注音字" w:hAnsi="華康標楷W5注音字"/>
            <w:sz w:val="32"/>
            <w:szCs w:val="32"/>
          </w:rPr>
          <w:t>https://www.youtube.com/watch?v=NqV_CbL9zYc</w:t>
        </w:r>
      </w:hyperlink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r w:rsidRPr="00881DB2">
        <w:rPr>
          <w:rFonts w:ascii="華康標楷W5注音字" w:eastAsia="華康標楷W5注音字" w:hAnsi="華康標楷W5注音字" w:hint="eastAsia"/>
          <w:sz w:val="32"/>
          <w:szCs w:val="32"/>
        </w:rPr>
        <w:t>生物的棲息環境 熱帶雨林篇</w:t>
      </w:r>
    </w:p>
    <w:p w:rsidR="00881DB2" w:rsidRDefault="00881DB2" w:rsidP="007E25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hyperlink r:id="rId16" w:history="1">
        <w:r w:rsidRPr="00DE3013">
          <w:rPr>
            <w:rStyle w:val="a7"/>
            <w:rFonts w:ascii="華康標楷W5注音字" w:eastAsia="華康標楷W5注音字" w:hAnsi="華康標楷W5注音字"/>
            <w:sz w:val="32"/>
            <w:szCs w:val="32"/>
          </w:rPr>
          <w:t>https://www.youtube.com/watch?v=wwUqA5j7fP4</w:t>
        </w:r>
      </w:hyperlink>
    </w:p>
    <w:p w:rsidR="00881DB2" w:rsidRDefault="00881DB2" w:rsidP="00881D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r w:rsidRPr="00881DB2">
        <w:rPr>
          <w:rFonts w:ascii="華康標楷W5注音字" w:eastAsia="華康標楷W5注音字" w:hAnsi="華康標楷W5注音字" w:hint="eastAsia"/>
          <w:sz w:val="32"/>
          <w:szCs w:val="32"/>
        </w:rPr>
        <w:t>生物的棲息環境 沙漠篇</w:t>
      </w:r>
      <w:hyperlink r:id="rId17" w:history="1">
        <w:r w:rsidRPr="00DE3013">
          <w:rPr>
            <w:rStyle w:val="a7"/>
            <w:rFonts w:ascii="華康標楷W5注音字" w:eastAsia="華康標楷W5注音字" w:hAnsi="華康標楷W5注音字"/>
            <w:sz w:val="32"/>
            <w:szCs w:val="32"/>
          </w:rPr>
          <w:t>https://www.youtube.com/watch?v=_Gu9fJhey9o</w:t>
        </w:r>
      </w:hyperlink>
    </w:p>
    <w:p w:rsidR="00881DB2" w:rsidRDefault="00881DB2" w:rsidP="00881DB2">
      <w:pPr>
        <w:widowControl/>
        <w:rPr>
          <w:rFonts w:ascii="華康標楷W5注音字" w:eastAsia="華康標楷W5注音字" w:hAnsi="華康標楷W5注音字" w:hint="eastAsia"/>
          <w:sz w:val="32"/>
          <w:szCs w:val="32"/>
        </w:rPr>
      </w:pPr>
      <w:r w:rsidRPr="00881DB2">
        <w:rPr>
          <w:rFonts w:ascii="華康標楷W5注音字" w:eastAsia="華康標楷W5注音字" w:hAnsi="華康標楷W5注音字" w:hint="eastAsia"/>
          <w:sz w:val="32"/>
          <w:szCs w:val="32"/>
        </w:rPr>
        <w:t>生物的棲息環境 極地篇</w:t>
      </w:r>
    </w:p>
    <w:p w:rsidR="00881DB2" w:rsidRPr="00881DB2" w:rsidRDefault="00881DB2" w:rsidP="007E25B2">
      <w:pPr>
        <w:widowControl/>
        <w:rPr>
          <w:rFonts w:ascii="華康標楷W5注音字" w:eastAsia="華康標楷W5注音字" w:hAnsi="華康標楷W5注音字"/>
          <w:sz w:val="32"/>
          <w:szCs w:val="32"/>
        </w:rPr>
      </w:pPr>
    </w:p>
    <w:sectPr w:rsidR="00881DB2" w:rsidRPr="00881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5A" w:rsidRDefault="00963C5A" w:rsidP="007E25B2">
      <w:r>
        <w:separator/>
      </w:r>
    </w:p>
  </w:endnote>
  <w:endnote w:type="continuationSeparator" w:id="0">
    <w:p w:rsidR="00963C5A" w:rsidRDefault="00963C5A" w:rsidP="007E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字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5A" w:rsidRDefault="00963C5A" w:rsidP="007E25B2">
      <w:r>
        <w:separator/>
      </w:r>
    </w:p>
  </w:footnote>
  <w:footnote w:type="continuationSeparator" w:id="0">
    <w:p w:rsidR="00963C5A" w:rsidRDefault="00963C5A" w:rsidP="007E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7A"/>
    <w:rsid w:val="00132346"/>
    <w:rsid w:val="002820DB"/>
    <w:rsid w:val="004F445D"/>
    <w:rsid w:val="00515960"/>
    <w:rsid w:val="007D0340"/>
    <w:rsid w:val="007E25B2"/>
    <w:rsid w:val="00881DB2"/>
    <w:rsid w:val="00963C5A"/>
    <w:rsid w:val="00B3117A"/>
    <w:rsid w:val="00B4157F"/>
    <w:rsid w:val="00C24D88"/>
    <w:rsid w:val="00E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5B2"/>
    <w:rPr>
      <w:sz w:val="20"/>
      <w:szCs w:val="20"/>
    </w:rPr>
  </w:style>
  <w:style w:type="character" w:styleId="a7">
    <w:name w:val="Hyperlink"/>
    <w:basedOn w:val="a0"/>
    <w:uiPriority w:val="99"/>
    <w:unhideWhenUsed/>
    <w:rsid w:val="007E25B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E2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5B2"/>
    <w:rPr>
      <w:sz w:val="20"/>
      <w:szCs w:val="20"/>
    </w:rPr>
  </w:style>
  <w:style w:type="character" w:styleId="a7">
    <w:name w:val="Hyperlink"/>
    <w:basedOn w:val="a0"/>
    <w:uiPriority w:val="99"/>
    <w:unhideWhenUsed/>
    <w:rsid w:val="007E25B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E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D%89%E6%9C%AC%E6%A4%8D%E7%89%A9" TargetMode="External"/><Relationship Id="rId13" Type="http://schemas.openxmlformats.org/officeDocument/2006/relationships/hyperlink" Target="https://www.youtube.com/watch?v=zPwPhHF--u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VnQqDJ1ux0" TargetMode="External"/><Relationship Id="rId12" Type="http://schemas.openxmlformats.org/officeDocument/2006/relationships/hyperlink" Target="https://youtu.be/sxUcFBdOasA" TargetMode="External"/><Relationship Id="rId17" Type="http://schemas.openxmlformats.org/officeDocument/2006/relationships/hyperlink" Target="https://www.youtube.com/watch?v=_Gu9fJhey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wwUqA5j7fP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XVxeY7-ORi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qV_CbL9zYc" TargetMode="External"/><Relationship Id="rId10" Type="http://schemas.openxmlformats.org/officeDocument/2006/relationships/hyperlink" Target="https://youtu.be/OTRVNeOeA4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7%81%8C%E6%9C%A8" TargetMode="External"/><Relationship Id="rId14" Type="http://schemas.openxmlformats.org/officeDocument/2006/relationships/hyperlink" Target="https://www.youtube.com/watch?v=zATClKRZSP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2021-05-31T02:48:00Z</dcterms:created>
  <dcterms:modified xsi:type="dcterms:W3CDTF">2021-06-08T02:21:00Z</dcterms:modified>
</cp:coreProperties>
</file>